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Comfortaa Medium" w:cs="Comfortaa Medium" w:eastAsia="Comfortaa Medium" w:hAnsi="Comfortaa Medium"/>
          <w:sz w:val="56"/>
          <w:szCs w:val="56"/>
        </w:rPr>
      </w:pPr>
      <w:r w:rsidDel="00000000" w:rsidR="00000000" w:rsidRPr="00000000">
        <w:rPr>
          <w:rFonts w:ascii="Comfortaa Medium" w:cs="Comfortaa Medium" w:eastAsia="Comfortaa Medium" w:hAnsi="Comfortaa Medium"/>
          <w:sz w:val="56"/>
          <w:szCs w:val="56"/>
          <w:rtl w:val="0"/>
        </w:rPr>
        <w:t xml:space="preserve">             Olimpo Cup S4</w:t>
      </w:r>
    </w:p>
    <w:p w:rsidR="00000000" w:rsidDel="00000000" w:rsidP="00000000" w:rsidRDefault="00000000" w:rsidRPr="00000000" w14:paraId="00000002">
      <w:pPr>
        <w:pageBreakBefore w:val="0"/>
        <w:rPr>
          <w:rFonts w:ascii="Comfortaa Medium" w:cs="Comfortaa Medium" w:eastAsia="Comfortaa Medium" w:hAnsi="Comfortaa Medium"/>
          <w:sz w:val="56"/>
          <w:szCs w:val="56"/>
        </w:rPr>
      </w:pPr>
      <w:r w:rsidDel="00000000" w:rsidR="00000000" w:rsidRPr="00000000">
        <w:rPr>
          <w:rtl w:val="0"/>
        </w:rPr>
      </w:r>
    </w:p>
    <w:p w:rsidR="00000000" w:rsidDel="00000000" w:rsidP="00000000" w:rsidRDefault="00000000" w:rsidRPr="00000000" w14:paraId="00000003">
      <w:pPr>
        <w:pageBreakBefore w:val="0"/>
        <w:rPr>
          <w:rFonts w:ascii="Comfortaa Medium" w:cs="Comfortaa Medium" w:eastAsia="Comfortaa Medium" w:hAnsi="Comfortaa Medium"/>
          <w:sz w:val="56"/>
          <w:szCs w:val="5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1303500</wp:posOffset>
            </wp:positionH>
            <wp:positionV relativeFrom="paragraph">
              <wp:posOffset>876300</wp:posOffset>
            </wp:positionV>
            <wp:extent cx="3119438" cy="3119438"/>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119438" cy="3119438"/>
                    </a:xfrm>
                    <a:prstGeom prst="rect"/>
                    <a:ln/>
                  </pic:spPr>
                </pic:pic>
              </a:graphicData>
            </a:graphic>
          </wp:anchor>
        </w:drawing>
      </w:r>
    </w:p>
    <w:p w:rsidR="00000000" w:rsidDel="00000000" w:rsidP="00000000" w:rsidRDefault="00000000" w:rsidRPr="00000000" w14:paraId="00000004">
      <w:pPr>
        <w:pageBreakBefore w:val="0"/>
        <w:rPr>
          <w:rFonts w:ascii="Comfortaa Medium" w:cs="Comfortaa Medium" w:eastAsia="Comfortaa Medium" w:hAnsi="Comfortaa Medium"/>
          <w:sz w:val="56"/>
          <w:szCs w:val="56"/>
        </w:rPr>
      </w:pPr>
      <w:r w:rsidDel="00000000" w:rsidR="00000000" w:rsidRPr="00000000">
        <w:rPr>
          <w:rtl w:val="0"/>
        </w:rPr>
      </w:r>
    </w:p>
    <w:p w:rsidR="00000000" w:rsidDel="00000000" w:rsidP="00000000" w:rsidRDefault="00000000" w:rsidRPr="00000000" w14:paraId="00000005">
      <w:pPr>
        <w:pageBreakBefore w:val="0"/>
        <w:rPr>
          <w:rFonts w:ascii="Comfortaa Medium" w:cs="Comfortaa Medium" w:eastAsia="Comfortaa Medium" w:hAnsi="Comfortaa Medium"/>
          <w:sz w:val="56"/>
          <w:szCs w:val="56"/>
        </w:rPr>
      </w:pPr>
      <w:r w:rsidDel="00000000" w:rsidR="00000000" w:rsidRPr="00000000">
        <w:rPr>
          <w:rtl w:val="0"/>
        </w:rPr>
      </w:r>
    </w:p>
    <w:p w:rsidR="00000000" w:rsidDel="00000000" w:rsidP="00000000" w:rsidRDefault="00000000" w:rsidRPr="00000000" w14:paraId="00000006">
      <w:pPr>
        <w:pageBreakBefore w:val="0"/>
        <w:rPr>
          <w:rFonts w:ascii="Comfortaa Medium" w:cs="Comfortaa Medium" w:eastAsia="Comfortaa Medium" w:hAnsi="Comfortaa Medium"/>
          <w:sz w:val="56"/>
          <w:szCs w:val="56"/>
        </w:rPr>
      </w:pPr>
      <w:r w:rsidDel="00000000" w:rsidR="00000000" w:rsidRPr="00000000">
        <w:rPr>
          <w:rtl w:val="0"/>
        </w:rPr>
      </w:r>
    </w:p>
    <w:p w:rsidR="00000000" w:rsidDel="00000000" w:rsidP="00000000" w:rsidRDefault="00000000" w:rsidRPr="00000000" w14:paraId="00000007">
      <w:pPr>
        <w:pageBreakBefore w:val="0"/>
        <w:rPr>
          <w:rFonts w:ascii="Comfortaa Medium" w:cs="Comfortaa Medium" w:eastAsia="Comfortaa Medium" w:hAnsi="Comfortaa Medium"/>
          <w:sz w:val="56"/>
          <w:szCs w:val="56"/>
        </w:rPr>
      </w:pPr>
      <w:r w:rsidDel="00000000" w:rsidR="00000000" w:rsidRPr="00000000">
        <w:rPr>
          <w:sz w:val="38"/>
          <w:szCs w:val="38"/>
          <w:rtl w:val="0"/>
        </w:rPr>
        <w:t xml:space="preserve">                               Caio Moreira</w:t>
      </w:r>
      <w:r w:rsidDel="00000000" w:rsidR="00000000" w:rsidRPr="00000000">
        <w:rPr>
          <w:rFonts w:ascii="Comfortaa" w:cs="Comfortaa" w:eastAsia="Comfortaa" w:hAnsi="Comfortaa"/>
          <w:b w:val="1"/>
          <w:sz w:val="36"/>
          <w:szCs w:val="36"/>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339714</wp:posOffset>
            </wp:positionV>
            <wp:extent cx="1214438" cy="1456019"/>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214438" cy="1456019"/>
                    </a:xfrm>
                    <a:prstGeom prst="rect"/>
                    <a:ln/>
                  </pic:spPr>
                </pic:pic>
              </a:graphicData>
            </a:graphic>
          </wp:anchor>
        </w:drawing>
      </w:r>
    </w:p>
    <w:tbl>
      <w:tblPr>
        <w:tblStyle w:val="Table1"/>
        <w:tblW w:w="90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rPr>
          <w:cantSplit w:val="0"/>
          <w:trHeight w:val="778.05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rPr>
                <w:rFonts w:ascii="Comfortaa Medium" w:cs="Comfortaa Medium" w:eastAsia="Comfortaa Medium" w:hAnsi="Comfortaa Medium"/>
                <w:sz w:val="54"/>
                <w:szCs w:val="54"/>
              </w:rPr>
            </w:pPr>
            <w:r w:rsidDel="00000000" w:rsidR="00000000" w:rsidRPr="00000000">
              <w:rPr>
                <w:rFonts w:ascii="Comfortaa Medium" w:cs="Comfortaa Medium" w:eastAsia="Comfortaa Medium" w:hAnsi="Comfortaa Medium"/>
                <w:sz w:val="56"/>
                <w:szCs w:val="56"/>
                <w:rtl w:val="0"/>
              </w:rPr>
              <w:t xml:space="preserve">           </w:t>
            </w:r>
            <w:r w:rsidDel="00000000" w:rsidR="00000000" w:rsidRPr="00000000">
              <w:rPr>
                <w:rFonts w:ascii="Comfortaa Medium" w:cs="Comfortaa Medium" w:eastAsia="Comfortaa Medium" w:hAnsi="Comfortaa Medium"/>
                <w:sz w:val="54"/>
                <w:szCs w:val="54"/>
                <w:rtl w:val="0"/>
              </w:rPr>
              <w:t xml:space="preserve"> Win Rate Players:</w:t>
            </w:r>
          </w:p>
        </w:tc>
      </w:tr>
      <w:tr>
        <w:trPr>
          <w:cantSplit w:val="0"/>
          <w:trHeight w:val="508.05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pageBreakBefore w:val="0"/>
              <w:rPr>
                <w:sz w:val="38"/>
                <w:szCs w:val="38"/>
              </w:rPr>
            </w:pPr>
            <w:r w:rsidDel="00000000" w:rsidR="00000000" w:rsidRPr="00000000">
              <w:rPr>
                <w:sz w:val="38"/>
                <w:szCs w:val="38"/>
                <w:rtl w:val="0"/>
              </w:rPr>
              <w:t xml:space="preserve"> </w:t>
            </w:r>
            <w:r w:rsidDel="00000000" w:rsidR="00000000" w:rsidRPr="00000000">
              <w:rPr>
                <w:sz w:val="40"/>
                <w:szCs w:val="40"/>
                <w:rtl w:val="0"/>
              </w:rPr>
              <w:t xml:space="preserve">PL Mini12 - 12W - 3L - 80% WR</w:t>
            </w:r>
            <w:r w:rsidDel="00000000" w:rsidR="00000000" w:rsidRPr="00000000">
              <w:rPr>
                <w:sz w:val="38"/>
                <w:szCs w:val="38"/>
                <w:rtl w:val="0"/>
              </w:rPr>
              <w:t xml:space="preserve">    </w:t>
            </w:r>
          </w:p>
        </w:tc>
      </w:tr>
      <w:tr>
        <w:trPr>
          <w:cantSplit w:val="0"/>
          <w:trHeight w:val="508.05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rPr>
                <w:sz w:val="38"/>
                <w:szCs w:val="38"/>
              </w:rPr>
            </w:pPr>
            <w:r w:rsidDel="00000000" w:rsidR="00000000" w:rsidRPr="00000000">
              <w:rPr>
                <w:sz w:val="38"/>
                <w:szCs w:val="38"/>
                <w:rtl w:val="0"/>
              </w:rPr>
              <w:t xml:space="preserve"> Nicolas - 8W - 6L - 57% WR</w:t>
            </w:r>
          </w:p>
        </w:tc>
      </w:tr>
      <w:tr>
        <w:trPr>
          <w:cantSplit w:val="0"/>
          <w:trHeight w:val="508.05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pageBreakBefore w:val="0"/>
              <w:rPr>
                <w:sz w:val="38"/>
                <w:szCs w:val="38"/>
              </w:rPr>
            </w:pPr>
            <w:r w:rsidDel="00000000" w:rsidR="00000000" w:rsidRPr="00000000">
              <w:rPr>
                <w:sz w:val="38"/>
                <w:szCs w:val="38"/>
                <w:rtl w:val="0"/>
              </w:rPr>
              <w:t xml:space="preserve"> UR THEKID - 1W - 3L - 25% WR</w:t>
            </w:r>
          </w:p>
        </w:tc>
      </w:tr>
      <w:tr>
        <w:trPr>
          <w:cantSplit w:val="0"/>
          <w:trHeight w:val="508.05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rPr>
                <w:sz w:val="38"/>
                <w:szCs w:val="38"/>
              </w:rPr>
            </w:pPr>
            <w:r w:rsidDel="00000000" w:rsidR="00000000" w:rsidRPr="00000000">
              <w:rPr>
                <w:sz w:val="38"/>
                <w:szCs w:val="38"/>
                <w:rtl w:val="0"/>
              </w:rPr>
              <w:t xml:space="preserve"> </w:t>
            </w:r>
            <w:r w:rsidDel="00000000" w:rsidR="00000000" w:rsidRPr="00000000">
              <w:rPr>
                <w:sz w:val="38"/>
                <w:szCs w:val="38"/>
                <w:rtl w:val="0"/>
              </w:rPr>
              <w:t xml:space="preserve">☆•JuaN☆☆ - 5W - 3L - 62% WR</w:t>
            </w:r>
            <w:r w:rsidDel="00000000" w:rsidR="00000000" w:rsidRPr="00000000">
              <w:rPr>
                <w:b w:val="1"/>
                <w:color w:val="ffffff"/>
                <w:sz w:val="32"/>
                <w:szCs w:val="32"/>
                <w:rtl w:val="0"/>
              </w:rPr>
              <w:t xml:space="preserve">☆</w:t>
            </w:r>
            <w:r w:rsidDel="00000000" w:rsidR="00000000" w:rsidRPr="00000000">
              <w:rPr>
                <w:rtl w:val="0"/>
              </w:rPr>
            </w:r>
          </w:p>
        </w:tc>
      </w:tr>
      <w:tr>
        <w:trPr>
          <w:cantSplit w:val="0"/>
          <w:trHeight w:val="508.05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rPr>
                <w:sz w:val="38"/>
                <w:szCs w:val="38"/>
              </w:rPr>
            </w:pPr>
            <w:r w:rsidDel="00000000" w:rsidR="00000000" w:rsidRPr="00000000">
              <w:rPr>
                <w:sz w:val="38"/>
                <w:szCs w:val="38"/>
                <w:rtl w:val="0"/>
              </w:rPr>
              <w:t xml:space="preserve"> Charlie+Big - 1W - 0L - 100% WR</w:t>
            </w:r>
          </w:p>
        </w:tc>
      </w:tr>
      <w:tr>
        <w:trPr>
          <w:cantSplit w:val="0"/>
          <w:trHeight w:val="508.05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rPr>
                <w:sz w:val="38"/>
                <w:szCs w:val="38"/>
              </w:rPr>
            </w:pPr>
            <w:r w:rsidDel="00000000" w:rsidR="00000000" w:rsidRPr="00000000">
              <w:rPr>
                <w:sz w:val="38"/>
                <w:szCs w:val="38"/>
                <w:rtl w:val="0"/>
              </w:rPr>
              <w:t xml:space="preserve"> ACE1 NaCho - 1W - 1L - 50% WR</w:t>
            </w:r>
          </w:p>
        </w:tc>
      </w:tr>
    </w:tbl>
    <w:p w:rsidR="00000000" w:rsidDel="00000000" w:rsidP="00000000" w:rsidRDefault="00000000" w:rsidRPr="00000000" w14:paraId="0000000F">
      <w:pPr>
        <w:pageBreakBefore w:val="0"/>
        <w:rPr>
          <w:rFonts w:ascii="Comfortaa Medium" w:cs="Comfortaa Medium" w:eastAsia="Comfortaa Medium" w:hAnsi="Comfortaa Medium"/>
          <w:sz w:val="56"/>
          <w:szCs w:val="56"/>
        </w:rPr>
      </w:pPr>
      <w:r w:rsidDel="00000000" w:rsidR="00000000" w:rsidRPr="00000000">
        <w:rPr>
          <w:rtl w:val="0"/>
        </w:rPr>
      </w:r>
    </w:p>
    <w:p w:rsidR="00000000" w:rsidDel="00000000" w:rsidP="00000000" w:rsidRDefault="00000000" w:rsidRPr="00000000" w14:paraId="00000010">
      <w:pPr>
        <w:pageBreakBefore w:val="0"/>
        <w:rPr>
          <w:rFonts w:ascii="Comfortaa Medium" w:cs="Comfortaa Medium" w:eastAsia="Comfortaa Medium" w:hAnsi="Comfortaa Medium"/>
          <w:sz w:val="56"/>
          <w:szCs w:val="56"/>
        </w:rPr>
      </w:pPr>
      <w:r w:rsidDel="00000000" w:rsidR="00000000" w:rsidRPr="00000000">
        <w:rPr>
          <w:rtl w:val="0"/>
        </w:rPr>
      </w:r>
    </w:p>
    <w:p w:rsidR="00000000" w:rsidDel="00000000" w:rsidP="00000000" w:rsidRDefault="00000000" w:rsidRPr="00000000" w14:paraId="00000011">
      <w:pPr>
        <w:pageBreakBefore w:val="0"/>
        <w:rPr>
          <w:rFonts w:ascii="Comfortaa Medium" w:cs="Comfortaa Medium" w:eastAsia="Comfortaa Medium" w:hAnsi="Comfortaa Medium"/>
          <w:sz w:val="56"/>
          <w:szCs w:val="56"/>
        </w:rPr>
      </w:pPr>
      <w:r w:rsidDel="00000000" w:rsidR="00000000" w:rsidRPr="00000000">
        <w:rPr>
          <w:rtl w:val="0"/>
        </w:rPr>
      </w:r>
    </w:p>
    <w:p w:rsidR="00000000" w:rsidDel="00000000" w:rsidP="00000000" w:rsidRDefault="00000000" w:rsidRPr="00000000" w14:paraId="00000012">
      <w:pPr>
        <w:pageBreakBefore w:val="0"/>
        <w:rPr>
          <w:sz w:val="38"/>
          <w:szCs w:val="38"/>
        </w:rPr>
      </w:pPr>
      <w:r w:rsidDel="00000000" w:rsidR="00000000" w:rsidRPr="00000000">
        <w:rPr>
          <w:sz w:val="38"/>
          <w:szCs w:val="38"/>
          <w:rtl w:val="0"/>
        </w:rPr>
        <w:t xml:space="preserve">      </w:t>
      </w:r>
    </w:p>
    <w:p w:rsidR="00000000" w:rsidDel="00000000" w:rsidP="00000000" w:rsidRDefault="00000000" w:rsidRPr="00000000" w14:paraId="00000013">
      <w:pPr>
        <w:pageBreakBefore w:val="0"/>
        <w:rPr>
          <w:sz w:val="38"/>
          <w:szCs w:val="38"/>
        </w:rPr>
      </w:pPr>
      <w:r w:rsidDel="00000000" w:rsidR="00000000" w:rsidRPr="00000000">
        <w:rPr>
          <w:rtl w:val="0"/>
        </w:rPr>
      </w:r>
    </w:p>
    <w:p w:rsidR="00000000" w:rsidDel="00000000" w:rsidP="00000000" w:rsidRDefault="00000000" w:rsidRPr="00000000" w14:paraId="00000014">
      <w:pPr>
        <w:pageBreakBefore w:val="0"/>
        <w:rPr>
          <w:sz w:val="38"/>
          <w:szCs w:val="38"/>
        </w:rPr>
      </w:pPr>
      <w:r w:rsidDel="00000000" w:rsidR="00000000" w:rsidRPr="00000000">
        <w:rPr>
          <w:sz w:val="38"/>
          <w:szCs w:val="38"/>
          <w:rtl w:val="0"/>
        </w:rPr>
        <w:t xml:space="preserve">    </w:t>
      </w:r>
    </w:p>
    <w:p w:rsidR="00000000" w:rsidDel="00000000" w:rsidP="00000000" w:rsidRDefault="00000000" w:rsidRPr="00000000" w14:paraId="00000015">
      <w:pPr>
        <w:pageBreakBefore w:val="0"/>
        <w:rPr>
          <w:sz w:val="38"/>
          <w:szCs w:val="38"/>
        </w:rPr>
      </w:pPr>
      <w:r w:rsidDel="00000000" w:rsidR="00000000" w:rsidRPr="00000000">
        <w:rPr>
          <w:sz w:val="38"/>
          <w:szCs w:val="38"/>
          <w:rtl w:val="0"/>
        </w:rPr>
        <w:t xml:space="preserve"> </w:t>
      </w:r>
    </w:p>
    <w:p w:rsidR="00000000" w:rsidDel="00000000" w:rsidP="00000000" w:rsidRDefault="00000000" w:rsidRPr="00000000" w14:paraId="00000016">
      <w:pPr>
        <w:pageBreakBefore w:val="0"/>
        <w:rPr>
          <w:sz w:val="38"/>
          <w:szCs w:val="38"/>
        </w:rPr>
      </w:pPr>
      <w:r w:rsidDel="00000000" w:rsidR="00000000" w:rsidRPr="00000000">
        <w:rPr>
          <w:rtl w:val="0"/>
        </w:rPr>
      </w:r>
    </w:p>
    <w:p w:rsidR="00000000" w:rsidDel="00000000" w:rsidP="00000000" w:rsidRDefault="00000000" w:rsidRPr="00000000" w14:paraId="00000017">
      <w:pPr>
        <w:pageBreakBefore w:val="0"/>
        <w:rPr>
          <w:sz w:val="38"/>
          <w:szCs w:val="38"/>
        </w:rPr>
      </w:pPr>
      <w:r w:rsidDel="00000000" w:rsidR="00000000" w:rsidRPr="00000000">
        <w:rPr>
          <w:rtl w:val="0"/>
        </w:rPr>
      </w:r>
    </w:p>
    <w:p w:rsidR="00000000" w:rsidDel="00000000" w:rsidP="00000000" w:rsidRDefault="00000000" w:rsidRPr="00000000" w14:paraId="00000018">
      <w:pPr>
        <w:pageBreakBefore w:val="0"/>
        <w:rPr>
          <w:sz w:val="38"/>
          <w:szCs w:val="38"/>
        </w:rPr>
      </w:pPr>
      <w:r w:rsidDel="00000000" w:rsidR="00000000" w:rsidRPr="00000000">
        <w:rPr>
          <w:rtl w:val="0"/>
        </w:rPr>
      </w:r>
    </w:p>
    <w:p w:rsidR="00000000" w:rsidDel="00000000" w:rsidP="00000000" w:rsidRDefault="00000000" w:rsidRPr="00000000" w14:paraId="00000019">
      <w:pPr>
        <w:pageBreakBefore w:val="0"/>
        <w:rPr>
          <w:sz w:val="38"/>
          <w:szCs w:val="38"/>
        </w:rPr>
      </w:pPr>
      <w:r w:rsidDel="00000000" w:rsidR="00000000" w:rsidRPr="00000000">
        <w:rPr>
          <w:rtl w:val="0"/>
        </w:rPr>
      </w:r>
    </w:p>
    <w:p w:rsidR="00000000" w:rsidDel="00000000" w:rsidP="00000000" w:rsidRDefault="00000000" w:rsidRPr="00000000" w14:paraId="0000001A">
      <w:pPr>
        <w:pageBreakBefore w:val="0"/>
        <w:rPr>
          <w:sz w:val="38"/>
          <w:szCs w:val="38"/>
        </w:rPr>
      </w:pPr>
      <w:r w:rsidDel="00000000" w:rsidR="00000000" w:rsidRPr="00000000">
        <w:rPr>
          <w:rtl w:val="0"/>
        </w:rPr>
      </w:r>
    </w:p>
    <w:p w:rsidR="00000000" w:rsidDel="00000000" w:rsidP="00000000" w:rsidRDefault="00000000" w:rsidRPr="00000000" w14:paraId="0000001B">
      <w:pPr>
        <w:pageBreakBefore w:val="0"/>
        <w:rPr>
          <w:sz w:val="38"/>
          <w:szCs w:val="38"/>
        </w:rPr>
      </w:pPr>
      <w:r w:rsidDel="00000000" w:rsidR="00000000" w:rsidRPr="00000000">
        <w:rPr>
          <w:rtl w:val="0"/>
        </w:rPr>
      </w:r>
    </w:p>
    <w:p w:rsidR="00000000" w:rsidDel="00000000" w:rsidP="00000000" w:rsidRDefault="00000000" w:rsidRPr="00000000" w14:paraId="0000001C">
      <w:pPr>
        <w:pageBreakBefore w:val="0"/>
        <w:rPr>
          <w:sz w:val="38"/>
          <w:szCs w:val="38"/>
        </w:rPr>
      </w:pPr>
      <w:r w:rsidDel="00000000" w:rsidR="00000000" w:rsidRPr="00000000">
        <w:rPr>
          <w:rtl w:val="0"/>
        </w:rPr>
      </w:r>
    </w:p>
    <w:p w:rsidR="00000000" w:rsidDel="00000000" w:rsidP="00000000" w:rsidRDefault="00000000" w:rsidRPr="00000000" w14:paraId="0000001D">
      <w:pPr>
        <w:pageBreakBefore w:val="0"/>
        <w:rPr>
          <w:sz w:val="38"/>
          <w:szCs w:val="38"/>
        </w:rPr>
      </w:pPr>
      <w:r w:rsidDel="00000000" w:rsidR="00000000" w:rsidRPr="00000000">
        <w:rPr>
          <w:rtl w:val="0"/>
        </w:rPr>
      </w:r>
    </w:p>
    <w:p w:rsidR="00000000" w:rsidDel="00000000" w:rsidP="00000000" w:rsidRDefault="00000000" w:rsidRPr="00000000" w14:paraId="0000001E">
      <w:pPr>
        <w:pageBreakBefore w:val="0"/>
        <w:rPr>
          <w:sz w:val="38"/>
          <w:szCs w:val="38"/>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b w:val="1"/>
                <w:color w:val="ffffff"/>
                <w:sz w:val="32"/>
                <w:szCs w:val="32"/>
                <w:rtl w:val="0"/>
              </w:rPr>
              <w:t xml:space="preserve">   ☆•JuaN☆</w:t>
            </w:r>
          </w:p>
        </w:tc>
      </w:tr>
    </w:tbl>
    <w:p w:rsidR="00000000" w:rsidDel="00000000" w:rsidP="00000000" w:rsidRDefault="00000000" w:rsidRPr="00000000" w14:paraId="00000021">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rPr/>
            </w:pPr>
            <w:r w:rsidDel="00000000" w:rsidR="00000000" w:rsidRPr="00000000">
              <w:rPr/>
              <w:drawing>
                <wp:inline distB="114300" distT="114300" distL="114300" distR="114300">
                  <wp:extent cx="1295400" cy="952500"/>
                  <wp:effectExtent b="0" l="0" r="0" t="0"/>
                  <wp:docPr id="22"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rPr>
                <w:b w:val="1"/>
                <w:i w:val="1"/>
              </w:rPr>
            </w:pPr>
            <w:r w:rsidDel="00000000" w:rsidR="00000000" w:rsidRPr="00000000">
              <w:rPr>
                <w:b w:val="1"/>
                <w:i w:val="1"/>
              </w:rPr>
              <w:drawing>
                <wp:inline distB="114300" distT="114300" distL="114300" distR="114300">
                  <wp:extent cx="1295400" cy="952500"/>
                  <wp:effectExtent b="0" l="0" r="0" t="0"/>
                  <wp:docPr id="34"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rPr>
                <w:b w:val="1"/>
                <w:i w:val="1"/>
              </w:rPr>
            </w:pPr>
            <w:r w:rsidDel="00000000" w:rsidR="00000000" w:rsidRPr="00000000">
              <w:rPr>
                <w:b w:val="1"/>
                <w:i w:val="1"/>
              </w:rPr>
              <w:drawing>
                <wp:inline distB="114300" distT="114300" distL="114300" distR="114300">
                  <wp:extent cx="1295400" cy="939800"/>
                  <wp:effectExtent b="0" l="0" r="0" t="0"/>
                  <wp:docPr id="1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rPr>
                <w:b w:val="1"/>
                <w:i w:val="1"/>
              </w:rPr>
            </w:pPr>
            <w:r w:rsidDel="00000000" w:rsidR="00000000" w:rsidRPr="00000000">
              <w:rPr>
                <w:b w:val="1"/>
                <w:i w:val="1"/>
              </w:rPr>
              <w:drawing>
                <wp:inline distB="114300" distT="114300" distL="114300" distR="114300">
                  <wp:extent cx="1295400" cy="952500"/>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26">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77%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27">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65</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28">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71%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2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59</w:t>
            </w:r>
            <w:r w:rsidDel="00000000" w:rsidR="00000000" w:rsidRPr="00000000">
              <w:rPr>
                <w:b w:val="1"/>
                <w:color w:val="ffffff"/>
                <w:rtl w:val="0"/>
              </w:rPr>
              <w:t xml:space="preserve">%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rPr>
                <w:b w:val="1"/>
                <w:i w:val="1"/>
              </w:rPr>
            </w:pPr>
            <w:r w:rsidDel="00000000" w:rsidR="00000000" w:rsidRPr="00000000">
              <w:rPr>
                <w:b w:val="1"/>
                <w:i w:val="1"/>
              </w:rPr>
              <w:drawing>
                <wp:inline distB="114300" distT="114300" distL="114300" distR="114300">
                  <wp:extent cx="1295400" cy="939800"/>
                  <wp:effectExtent b="0" l="0" r="0" t="0"/>
                  <wp:docPr id="36"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rPr>
                <w:b w:val="1"/>
                <w:i w:val="1"/>
              </w:rPr>
            </w:pPr>
            <w:r w:rsidDel="00000000" w:rsidR="00000000" w:rsidRPr="00000000">
              <w:rPr>
                <w:b w:val="1"/>
                <w:i w:val="1"/>
              </w:rPr>
              <w:drawing>
                <wp:inline distB="114300" distT="114300" distL="114300" distR="114300">
                  <wp:extent cx="1295400" cy="965200"/>
                  <wp:effectExtent b="0" l="0" r="0" t="0"/>
                  <wp:docPr id="2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29540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rPr>
                <w:b w:val="1"/>
                <w:i w:val="1"/>
              </w:rPr>
            </w:pP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2E">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70</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2F">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60%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30">
            <w:pPr>
              <w:pageBreakBefore w:val="0"/>
              <w:rPr>
                <w:b w:val="1"/>
                <w:i w:val="1"/>
              </w:rPr>
            </w:pPr>
            <w:r w:rsidDel="00000000" w:rsidR="00000000" w:rsidRPr="00000000">
              <w:rPr>
                <w:b w:val="1"/>
                <w:i w:val="1"/>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31">
            <w:pPr>
              <w:pageBreakBefore w:val="0"/>
              <w:rPr>
                <w:b w:val="1"/>
                <w:i w:val="1"/>
              </w:rPr>
            </w:pPr>
            <w:r w:rsidDel="00000000" w:rsidR="00000000" w:rsidRPr="00000000">
              <w:rPr>
                <w:b w:val="1"/>
                <w:i w:val="1"/>
                <w:rtl w:val="0"/>
              </w:rPr>
              <w:t xml:space="preserve">       </w:t>
            </w:r>
          </w:p>
        </w:tc>
      </w:tr>
    </w:tbl>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36">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Jogador que domina Decks Cycles, são seus decks de confiança (Hog/Miner WB) e geralmente usa na maioria de suas partidas de 1v1 - Jogador foi bastante utilizado na competição, com boa WR, talvez seja mantido no Seet 1</w:t>
            </w:r>
          </w:p>
          <w:p w:rsidR="00000000" w:rsidDel="00000000" w:rsidP="00000000" w:rsidRDefault="00000000" w:rsidRPr="00000000" w14:paraId="00000037">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 </w:t>
            </w:r>
          </w:p>
        </w:tc>
      </w:tr>
    </w:tbl>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sz w:val="38"/>
          <w:szCs w:val="38"/>
        </w:rPr>
      </w:pPr>
      <w:r w:rsidDel="00000000" w:rsidR="00000000" w:rsidRPr="00000000">
        <w:rPr>
          <w:sz w:val="38"/>
          <w:szCs w:val="38"/>
          <w:rtl w:val="0"/>
        </w:rPr>
        <w:t xml:space="preserve">      </w:t>
      </w:r>
    </w:p>
    <w:p w:rsidR="00000000" w:rsidDel="00000000" w:rsidP="00000000" w:rsidRDefault="00000000" w:rsidRPr="00000000" w14:paraId="0000003A">
      <w:pPr>
        <w:pageBreakBefore w:val="0"/>
        <w:rPr>
          <w:sz w:val="38"/>
          <w:szCs w:val="38"/>
        </w:rPr>
      </w:pPr>
      <w:r w:rsidDel="00000000" w:rsidR="00000000" w:rsidRPr="00000000">
        <w:rPr>
          <w:rtl w:val="0"/>
        </w:rPr>
      </w:r>
    </w:p>
    <w:p w:rsidR="00000000" w:rsidDel="00000000" w:rsidP="00000000" w:rsidRDefault="00000000" w:rsidRPr="00000000" w14:paraId="0000003B">
      <w:pPr>
        <w:pageBreakBefore w:val="0"/>
        <w:rPr>
          <w:sz w:val="38"/>
          <w:szCs w:val="38"/>
        </w:rPr>
      </w:pPr>
      <w:r w:rsidDel="00000000" w:rsidR="00000000" w:rsidRPr="00000000">
        <w:rPr>
          <w:rtl w:val="0"/>
        </w:rPr>
      </w:r>
    </w:p>
    <w:p w:rsidR="00000000" w:rsidDel="00000000" w:rsidP="00000000" w:rsidRDefault="00000000" w:rsidRPr="00000000" w14:paraId="0000003C">
      <w:pPr>
        <w:pageBreakBefore w:val="0"/>
        <w:rPr>
          <w:sz w:val="38"/>
          <w:szCs w:val="38"/>
        </w:rPr>
      </w:pPr>
      <w:r w:rsidDel="00000000" w:rsidR="00000000" w:rsidRPr="00000000">
        <w:rPr>
          <w:rtl w:val="0"/>
        </w:rPr>
      </w:r>
    </w:p>
    <w:p w:rsidR="00000000" w:rsidDel="00000000" w:rsidP="00000000" w:rsidRDefault="00000000" w:rsidRPr="00000000" w14:paraId="0000003D">
      <w:pPr>
        <w:pageBreakBefore w:val="0"/>
        <w:rPr>
          <w:sz w:val="38"/>
          <w:szCs w:val="38"/>
        </w:rPr>
      </w:pPr>
      <w:r w:rsidDel="00000000" w:rsidR="00000000" w:rsidRPr="00000000">
        <w:rPr>
          <w:rtl w:val="0"/>
        </w:rPr>
      </w:r>
    </w:p>
    <w:p w:rsidR="00000000" w:rsidDel="00000000" w:rsidP="00000000" w:rsidRDefault="00000000" w:rsidRPr="00000000" w14:paraId="0000003E">
      <w:pPr>
        <w:pageBreakBefore w:val="0"/>
        <w:rPr>
          <w:sz w:val="38"/>
          <w:szCs w:val="38"/>
        </w:rPr>
      </w:pPr>
      <w:r w:rsidDel="00000000" w:rsidR="00000000" w:rsidRPr="00000000">
        <w:rPr>
          <w:rtl w:val="0"/>
        </w:rPr>
      </w:r>
    </w:p>
    <w:p w:rsidR="00000000" w:rsidDel="00000000" w:rsidP="00000000" w:rsidRDefault="00000000" w:rsidRPr="00000000" w14:paraId="0000003F">
      <w:pPr>
        <w:pageBreakBefore w:val="0"/>
        <w:rPr>
          <w:sz w:val="38"/>
          <w:szCs w:val="38"/>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b w:val="1"/>
                <w:color w:val="ffffff"/>
                <w:sz w:val="32"/>
                <w:szCs w:val="32"/>
                <w:rtl w:val="0"/>
              </w:rPr>
              <w:t xml:space="preserve"> UR THEKID</w:t>
            </w:r>
          </w:p>
        </w:tc>
      </w:tr>
    </w:tbl>
    <w:p w:rsidR="00000000" w:rsidDel="00000000" w:rsidP="00000000" w:rsidRDefault="00000000" w:rsidRPr="00000000" w14:paraId="00000042">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6"/>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rPr/>
            </w:pPr>
            <w:r w:rsidDel="00000000" w:rsidR="00000000" w:rsidRPr="00000000">
              <w:rPr/>
              <w:drawing>
                <wp:inline distB="114300" distT="114300" distL="114300" distR="114300">
                  <wp:extent cx="1295400" cy="939800"/>
                  <wp:effectExtent b="0" l="0" r="0" t="0"/>
                  <wp:docPr id="2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rPr>
                <w:b w:val="1"/>
                <w:i w:val="1"/>
              </w:rPr>
            </w:pPr>
            <w:r w:rsidDel="00000000" w:rsidR="00000000" w:rsidRPr="00000000">
              <w:rPr>
                <w:b w:val="1"/>
                <w:i w:val="1"/>
              </w:rPr>
              <w:drawing>
                <wp:inline distB="114300" distT="114300" distL="114300" distR="114300">
                  <wp:extent cx="1295400" cy="9525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rPr>
                <w:b w:val="1"/>
                <w:i w:val="1"/>
              </w:rPr>
            </w:pPr>
            <w:r w:rsidDel="00000000" w:rsidR="00000000" w:rsidRPr="00000000">
              <w:rPr>
                <w:b w:val="1"/>
                <w:i w:val="1"/>
              </w:rPr>
              <w:drawing>
                <wp:inline distB="114300" distT="114300" distL="114300" distR="114300">
                  <wp:extent cx="1295400" cy="952500"/>
                  <wp:effectExtent b="0" l="0" r="0" t="0"/>
                  <wp:docPr id="3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rPr>
                <w:b w:val="1"/>
                <w:i w:val="1"/>
              </w:rPr>
            </w:pPr>
            <w:r w:rsidDel="00000000" w:rsidR="00000000" w:rsidRPr="00000000">
              <w:rPr>
                <w:b w:val="1"/>
                <w:i w:val="1"/>
              </w:rPr>
              <w:drawing>
                <wp:inline distB="114300" distT="114300" distL="114300" distR="114300">
                  <wp:extent cx="1295400" cy="952500"/>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47">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69</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48">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73</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4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70%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4A">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70%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rPr>
                <w:b w:val="1"/>
                <w:i w:val="1"/>
              </w:rPr>
            </w:pPr>
            <w:r w:rsidDel="00000000" w:rsidR="00000000" w:rsidRPr="00000000">
              <w:rPr>
                <w:b w:val="1"/>
                <w:i w:val="1"/>
              </w:rPr>
              <w:drawing>
                <wp:inline distB="114300" distT="114300" distL="114300" distR="114300">
                  <wp:extent cx="1295400" cy="939800"/>
                  <wp:effectExtent b="0" l="0" r="0" t="0"/>
                  <wp:docPr id="1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rPr>
                <w:b w:val="1"/>
                <w:i w:val="1"/>
              </w:rPr>
            </w:pPr>
            <w:r w:rsidDel="00000000" w:rsidR="00000000" w:rsidRPr="00000000">
              <w:rPr>
                <w:b w:val="1"/>
                <w:i w:val="1"/>
              </w:rPr>
              <w:drawing>
                <wp:inline distB="114300" distT="114300" distL="114300" distR="114300">
                  <wp:extent cx="1295400" cy="939800"/>
                  <wp:effectExtent b="0" l="0" r="0" t="0"/>
                  <wp:docPr id="30"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pageBreakBefore w:val="0"/>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rPr>
                <w:b w:val="1"/>
                <w:i w:val="1"/>
              </w:rPr>
            </w:pP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4F">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50">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59</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51">
            <w:pPr>
              <w:pageBreakBefore w:val="0"/>
              <w:rPr>
                <w:b w:val="1"/>
                <w:i w:val="1"/>
              </w:rPr>
            </w:pPr>
            <w:r w:rsidDel="00000000" w:rsidR="00000000" w:rsidRPr="00000000">
              <w:rPr>
                <w:b w:val="1"/>
                <w:i w:val="1"/>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52">
            <w:pPr>
              <w:pageBreakBefore w:val="0"/>
              <w:rPr>
                <w:b w:val="1"/>
                <w:i w:val="1"/>
              </w:rPr>
            </w:pPr>
            <w:r w:rsidDel="00000000" w:rsidR="00000000" w:rsidRPr="00000000">
              <w:rPr>
                <w:b w:val="1"/>
                <w:i w:val="1"/>
                <w:rtl w:val="0"/>
              </w:rPr>
              <w:t xml:space="preserve">       </w:t>
            </w:r>
          </w:p>
        </w:tc>
      </w:tr>
    </w:tbl>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57">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O Deck de Hog é muito utilizado por ele, e com uma WR muito boa, é seu deck Conffort. Ultimamente também vem treinando bastante com o deck De Domadora Span, Gg Real é um deck que também usa com bastante frequência, e costuma usar muito bem, em Bo3 geralmente sempre usa</w:t>
            </w:r>
          </w:p>
          <w:p w:rsidR="00000000" w:rsidDel="00000000" w:rsidP="00000000" w:rsidRDefault="00000000" w:rsidRPr="00000000" w14:paraId="00000058">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 </w:t>
            </w:r>
          </w:p>
        </w:tc>
      </w:tr>
    </w:tbl>
    <w:p w:rsidR="00000000" w:rsidDel="00000000" w:rsidP="00000000" w:rsidRDefault="00000000" w:rsidRPr="00000000" w14:paraId="00000059">
      <w:pPr>
        <w:pageBreakBefore w:val="0"/>
        <w:rPr>
          <w:sz w:val="38"/>
          <w:szCs w:val="38"/>
        </w:rPr>
      </w:pPr>
      <w:r w:rsidDel="00000000" w:rsidR="00000000" w:rsidRPr="00000000">
        <w:rPr>
          <w:rtl w:val="0"/>
        </w:rPr>
      </w:r>
    </w:p>
    <w:p w:rsidR="00000000" w:rsidDel="00000000" w:rsidP="00000000" w:rsidRDefault="00000000" w:rsidRPr="00000000" w14:paraId="0000005A">
      <w:pPr>
        <w:pageBreakBefore w:val="0"/>
        <w:rPr>
          <w:sz w:val="38"/>
          <w:szCs w:val="38"/>
        </w:rPr>
      </w:pPr>
      <w:r w:rsidDel="00000000" w:rsidR="00000000" w:rsidRPr="00000000">
        <w:rPr>
          <w:rtl w:val="0"/>
        </w:rPr>
      </w:r>
    </w:p>
    <w:p w:rsidR="00000000" w:rsidDel="00000000" w:rsidP="00000000" w:rsidRDefault="00000000" w:rsidRPr="00000000" w14:paraId="0000005B">
      <w:pPr>
        <w:pageBreakBefore w:val="0"/>
        <w:rPr>
          <w:sz w:val="38"/>
          <w:szCs w:val="38"/>
        </w:rPr>
      </w:pPr>
      <w:r w:rsidDel="00000000" w:rsidR="00000000" w:rsidRPr="00000000">
        <w:rPr>
          <w:rtl w:val="0"/>
        </w:rPr>
      </w:r>
    </w:p>
    <w:p w:rsidR="00000000" w:rsidDel="00000000" w:rsidP="00000000" w:rsidRDefault="00000000" w:rsidRPr="00000000" w14:paraId="0000005C">
      <w:pPr>
        <w:pageBreakBefore w:val="0"/>
        <w:rPr>
          <w:sz w:val="38"/>
          <w:szCs w:val="38"/>
        </w:rPr>
      </w:pPr>
      <w:r w:rsidDel="00000000" w:rsidR="00000000" w:rsidRPr="00000000">
        <w:rPr>
          <w:rtl w:val="0"/>
        </w:rPr>
      </w:r>
    </w:p>
    <w:p w:rsidR="00000000" w:rsidDel="00000000" w:rsidP="00000000" w:rsidRDefault="00000000" w:rsidRPr="00000000" w14:paraId="0000005D">
      <w:pPr>
        <w:pageBreakBefore w:val="0"/>
        <w:rPr>
          <w:sz w:val="38"/>
          <w:szCs w:val="38"/>
        </w:rPr>
      </w:pPr>
      <w:r w:rsidDel="00000000" w:rsidR="00000000" w:rsidRPr="00000000">
        <w:rPr>
          <w:rtl w:val="0"/>
        </w:rPr>
      </w:r>
    </w:p>
    <w:p w:rsidR="00000000" w:rsidDel="00000000" w:rsidP="00000000" w:rsidRDefault="00000000" w:rsidRPr="00000000" w14:paraId="0000005E">
      <w:pPr>
        <w:pageBreakBefore w:val="0"/>
        <w:rPr>
          <w:sz w:val="38"/>
          <w:szCs w:val="38"/>
        </w:rPr>
      </w:pPr>
      <w:r w:rsidDel="00000000" w:rsidR="00000000" w:rsidRPr="00000000">
        <w:rPr>
          <w:rtl w:val="0"/>
        </w:rPr>
      </w:r>
    </w:p>
    <w:p w:rsidR="00000000" w:rsidDel="00000000" w:rsidP="00000000" w:rsidRDefault="00000000" w:rsidRPr="00000000" w14:paraId="0000005F">
      <w:pPr>
        <w:pageBreakBefore w:val="0"/>
        <w:rPr>
          <w:sz w:val="38"/>
          <w:szCs w:val="38"/>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b w:val="1"/>
                <w:color w:val="ffffff"/>
                <w:sz w:val="32"/>
                <w:szCs w:val="32"/>
                <w:rtl w:val="0"/>
              </w:rPr>
              <w:t xml:space="preserve">Miniminter</w:t>
            </w:r>
          </w:p>
        </w:tc>
      </w:tr>
    </w:tbl>
    <w:p w:rsidR="00000000" w:rsidDel="00000000" w:rsidP="00000000" w:rsidRDefault="00000000" w:rsidRPr="00000000" w14:paraId="00000062">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9"/>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rPr/>
            </w:pPr>
            <w:r w:rsidDel="00000000" w:rsidR="00000000" w:rsidRPr="00000000">
              <w:rPr/>
              <w:drawing>
                <wp:inline distB="114300" distT="114300" distL="114300" distR="114300">
                  <wp:extent cx="1295400" cy="927100"/>
                  <wp:effectExtent b="0" l="0" r="0" t="0"/>
                  <wp:docPr id="35"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129540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rPr>
                <w:b w:val="1"/>
                <w:i w:val="1"/>
              </w:rPr>
            </w:pPr>
            <w:r w:rsidDel="00000000" w:rsidR="00000000" w:rsidRPr="00000000">
              <w:rPr>
                <w:b w:val="1"/>
                <w:i w:val="1"/>
              </w:rPr>
              <w:drawing>
                <wp:inline distB="114300" distT="114300" distL="114300" distR="114300">
                  <wp:extent cx="1295400" cy="952500"/>
                  <wp:effectExtent b="0" l="0" r="0" t="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rPr>
                <w:b w:val="1"/>
                <w:i w:val="1"/>
              </w:rPr>
            </w:pPr>
            <w:r w:rsidDel="00000000" w:rsidR="00000000" w:rsidRPr="00000000">
              <w:rPr>
                <w:b w:val="1"/>
                <w:i w:val="1"/>
              </w:rPr>
              <w:drawing>
                <wp:inline distB="114300" distT="114300" distL="114300" distR="114300">
                  <wp:extent cx="1295400" cy="977900"/>
                  <wp:effectExtent b="0" l="0" r="0" t="0"/>
                  <wp:docPr id="2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29540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rPr>
                <w:b w:val="1"/>
                <w:i w:val="1"/>
              </w:rPr>
            </w:pPr>
            <w:r w:rsidDel="00000000" w:rsidR="00000000" w:rsidRPr="00000000">
              <w:rPr>
                <w:b w:val="1"/>
                <w:i w:val="1"/>
              </w:rPr>
              <w:drawing>
                <wp:inline distB="114300" distT="114300" distL="114300" distR="114300">
                  <wp:extent cx="1295400" cy="939800"/>
                  <wp:effectExtent b="0" l="0" r="0" t="0"/>
                  <wp:docPr id="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67">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81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68">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73</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6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76%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6A">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70%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rPr>
                <w:b w:val="1"/>
                <w:i w:val="1"/>
              </w:rPr>
            </w:pPr>
            <w:r w:rsidDel="00000000" w:rsidR="00000000" w:rsidRPr="00000000">
              <w:rPr>
                <w:b w:val="1"/>
                <w:i w:val="1"/>
              </w:rPr>
              <w:drawing>
                <wp:inline distB="114300" distT="114300" distL="114300" distR="114300">
                  <wp:extent cx="1295400" cy="952500"/>
                  <wp:effectExtent b="0" l="0" r="0" t="0"/>
                  <wp:docPr id="1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rPr>
                <w:b w:val="1"/>
                <w:i w:val="1"/>
              </w:rPr>
            </w:pPr>
            <w:r w:rsidDel="00000000" w:rsidR="00000000" w:rsidRPr="00000000">
              <w:rPr>
                <w:b w:val="1"/>
                <w:i w:val="1"/>
              </w:rPr>
              <w:drawing>
                <wp:inline distB="114300" distT="114300" distL="114300" distR="114300">
                  <wp:extent cx="1295400" cy="965200"/>
                  <wp:effectExtent b="0" l="0" r="0" t="0"/>
                  <wp:docPr id="32"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129540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rPr>
                <w:b w:val="1"/>
                <w:i w:val="1"/>
              </w:rPr>
            </w:pP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6F">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70">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89</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71">
            <w:pPr>
              <w:pageBreakBefore w:val="0"/>
              <w:rPr>
                <w:b w:val="1"/>
                <w:i w:val="1"/>
              </w:rPr>
            </w:pPr>
            <w:r w:rsidDel="00000000" w:rsidR="00000000" w:rsidRPr="00000000">
              <w:rPr>
                <w:b w:val="1"/>
                <w:i w:val="1"/>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72">
            <w:pPr>
              <w:pageBreakBefore w:val="0"/>
              <w:rPr>
                <w:b w:val="1"/>
                <w:i w:val="1"/>
              </w:rPr>
            </w:pPr>
            <w:r w:rsidDel="00000000" w:rsidR="00000000" w:rsidRPr="00000000">
              <w:rPr>
                <w:b w:val="1"/>
                <w:i w:val="1"/>
                <w:rtl w:val="0"/>
              </w:rPr>
              <w:t xml:space="preserve">       </w:t>
            </w:r>
          </w:p>
        </w:tc>
      </w:tr>
    </w:tbl>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77">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Treinou bastante com o Deck de GG Esq nos últimos dias, bem provável que use; deck que está funcionando muito bem - Vem utilizando também com bastante frequência o deck de Lava, usou sempre em suas Bo3 mais recentes, assim como Cemitério, WC que domina muito bem, e continua sendo utilizada por ele</w:t>
            </w:r>
          </w:p>
          <w:p w:rsidR="00000000" w:rsidDel="00000000" w:rsidP="00000000" w:rsidRDefault="00000000" w:rsidRPr="00000000" w14:paraId="00000078">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 </w:t>
            </w:r>
          </w:p>
        </w:tc>
      </w:tr>
    </w:tbl>
    <w:p w:rsidR="00000000" w:rsidDel="00000000" w:rsidP="00000000" w:rsidRDefault="00000000" w:rsidRPr="00000000" w14:paraId="00000079">
      <w:pPr>
        <w:pageBreakBefore w:val="0"/>
        <w:rPr>
          <w:sz w:val="38"/>
          <w:szCs w:val="38"/>
        </w:rPr>
      </w:pPr>
      <w:r w:rsidDel="00000000" w:rsidR="00000000" w:rsidRPr="00000000">
        <w:rPr>
          <w:rtl w:val="0"/>
        </w:rPr>
      </w:r>
    </w:p>
    <w:p w:rsidR="00000000" w:rsidDel="00000000" w:rsidP="00000000" w:rsidRDefault="00000000" w:rsidRPr="00000000" w14:paraId="0000007A">
      <w:pPr>
        <w:pageBreakBefore w:val="0"/>
        <w:rPr>
          <w:sz w:val="38"/>
          <w:szCs w:val="38"/>
        </w:rPr>
      </w:pPr>
      <w:r w:rsidDel="00000000" w:rsidR="00000000" w:rsidRPr="00000000">
        <w:rPr>
          <w:rtl w:val="0"/>
        </w:rPr>
      </w:r>
    </w:p>
    <w:p w:rsidR="00000000" w:rsidDel="00000000" w:rsidP="00000000" w:rsidRDefault="00000000" w:rsidRPr="00000000" w14:paraId="0000007B">
      <w:pPr>
        <w:pageBreakBefore w:val="0"/>
        <w:rPr>
          <w:sz w:val="38"/>
          <w:szCs w:val="38"/>
        </w:rPr>
      </w:pPr>
      <w:r w:rsidDel="00000000" w:rsidR="00000000" w:rsidRPr="00000000">
        <w:rPr>
          <w:rtl w:val="0"/>
        </w:rPr>
      </w:r>
    </w:p>
    <w:p w:rsidR="00000000" w:rsidDel="00000000" w:rsidP="00000000" w:rsidRDefault="00000000" w:rsidRPr="00000000" w14:paraId="0000007C">
      <w:pPr>
        <w:pageBreakBefore w:val="0"/>
        <w:rPr>
          <w:sz w:val="38"/>
          <w:szCs w:val="38"/>
        </w:rPr>
      </w:pPr>
      <w:r w:rsidDel="00000000" w:rsidR="00000000" w:rsidRPr="00000000">
        <w:rPr>
          <w:rtl w:val="0"/>
        </w:rPr>
      </w:r>
    </w:p>
    <w:p w:rsidR="00000000" w:rsidDel="00000000" w:rsidP="00000000" w:rsidRDefault="00000000" w:rsidRPr="00000000" w14:paraId="0000007D">
      <w:pPr>
        <w:pageBreakBefore w:val="0"/>
        <w:rPr>
          <w:sz w:val="38"/>
          <w:szCs w:val="38"/>
        </w:rPr>
      </w:pPr>
      <w:r w:rsidDel="00000000" w:rsidR="00000000" w:rsidRPr="00000000">
        <w:rPr>
          <w:rtl w:val="0"/>
        </w:rPr>
      </w:r>
    </w:p>
    <w:p w:rsidR="00000000" w:rsidDel="00000000" w:rsidP="00000000" w:rsidRDefault="00000000" w:rsidRPr="00000000" w14:paraId="0000007E">
      <w:pPr>
        <w:pageBreakBefore w:val="0"/>
        <w:rPr>
          <w:sz w:val="38"/>
          <w:szCs w:val="38"/>
        </w:rPr>
      </w:pPr>
      <w:r w:rsidDel="00000000" w:rsidR="00000000" w:rsidRPr="00000000">
        <w:rPr>
          <w:rtl w:val="0"/>
        </w:rPr>
      </w:r>
    </w:p>
    <w:p w:rsidR="00000000" w:rsidDel="00000000" w:rsidP="00000000" w:rsidRDefault="00000000" w:rsidRPr="00000000" w14:paraId="0000007F">
      <w:pPr>
        <w:pageBreakBefore w:val="0"/>
        <w:rPr>
          <w:sz w:val="38"/>
          <w:szCs w:val="38"/>
        </w:rPr>
      </w:pPr>
      <w:r w:rsidDel="00000000" w:rsidR="00000000" w:rsidRPr="00000000">
        <w:rPr>
          <w:rtl w:val="0"/>
        </w:rPr>
      </w:r>
    </w:p>
    <w:p w:rsidR="00000000" w:rsidDel="00000000" w:rsidP="00000000" w:rsidRDefault="00000000" w:rsidRPr="00000000" w14:paraId="00000080">
      <w:pPr>
        <w:pageBreakBefore w:val="0"/>
        <w:rPr>
          <w:sz w:val="38"/>
          <w:szCs w:val="38"/>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b w:val="1"/>
                <w:color w:val="ffffff"/>
                <w:sz w:val="32"/>
                <w:szCs w:val="32"/>
                <w:rtl w:val="0"/>
              </w:rPr>
              <w:t xml:space="preserve">PL Mini12</w:t>
            </w:r>
          </w:p>
        </w:tc>
      </w:tr>
    </w:tbl>
    <w:p w:rsidR="00000000" w:rsidDel="00000000" w:rsidP="00000000" w:rsidRDefault="00000000" w:rsidRPr="00000000" w14:paraId="00000083">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1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rPr/>
            </w:pPr>
            <w:r w:rsidDel="00000000" w:rsidR="00000000" w:rsidRPr="00000000">
              <w:rPr/>
              <w:drawing>
                <wp:inline distB="114300" distT="114300" distL="114300" distR="114300">
                  <wp:extent cx="1295400" cy="927100"/>
                  <wp:effectExtent b="0" l="0" r="0" t="0"/>
                  <wp:docPr id="29"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129540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rPr>
                <w:b w:val="1"/>
                <w:i w:val="1"/>
              </w:rPr>
            </w:pPr>
            <w:r w:rsidDel="00000000" w:rsidR="00000000" w:rsidRPr="00000000">
              <w:rPr>
                <w:b w:val="1"/>
                <w:i w:val="1"/>
              </w:rPr>
              <w:drawing>
                <wp:inline distB="114300" distT="114300" distL="114300" distR="114300">
                  <wp:extent cx="1295400" cy="952500"/>
                  <wp:effectExtent b="0" l="0" r="0" t="0"/>
                  <wp:docPr id="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rPr>
                <w:b w:val="1"/>
                <w:i w:val="1"/>
              </w:rPr>
            </w:pPr>
            <w:r w:rsidDel="00000000" w:rsidR="00000000" w:rsidRPr="00000000">
              <w:rPr>
                <w:b w:val="1"/>
                <w:i w:val="1"/>
              </w:rPr>
              <w:drawing>
                <wp:inline distB="114300" distT="114300" distL="114300" distR="114300">
                  <wp:extent cx="1295400" cy="939800"/>
                  <wp:effectExtent b="0" l="0" r="0" t="0"/>
                  <wp:docPr id="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rPr>
                <w:b w:val="1"/>
                <w:i w:val="1"/>
              </w:rPr>
            </w:pPr>
            <w:r w:rsidDel="00000000" w:rsidR="00000000" w:rsidRPr="00000000">
              <w:rPr>
                <w:b w:val="1"/>
                <w:i w:val="1"/>
              </w:rPr>
              <w:drawing>
                <wp:inline distB="114300" distT="114300" distL="114300" distR="114300">
                  <wp:extent cx="1295400" cy="939800"/>
                  <wp:effectExtent b="0" l="0" r="0" t="0"/>
                  <wp:docPr id="7"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88">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66</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8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70</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8A">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8B">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81</w:t>
            </w:r>
            <w:r w:rsidDel="00000000" w:rsidR="00000000" w:rsidRPr="00000000">
              <w:rPr>
                <w:b w:val="1"/>
                <w:color w:val="ffffff"/>
                <w:rtl w:val="0"/>
              </w:rPr>
              <w:t xml:space="preserve">%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rPr>
                <w:b w:val="1"/>
                <w:i w:val="1"/>
              </w:rPr>
            </w:pPr>
            <w:r w:rsidDel="00000000" w:rsidR="00000000" w:rsidRPr="00000000">
              <w:rPr>
                <w:b w:val="1"/>
                <w:i w:val="1"/>
              </w:rPr>
              <w:drawing>
                <wp:inline distB="114300" distT="114300" distL="114300" distR="114300">
                  <wp:extent cx="1295400" cy="939800"/>
                  <wp:effectExtent b="0" l="0" r="0" t="0"/>
                  <wp:docPr id="1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rPr>
                <w:b w:val="1"/>
                <w:i w:val="1"/>
              </w:rPr>
            </w:pPr>
            <w:r w:rsidDel="00000000" w:rsidR="00000000" w:rsidRPr="00000000">
              <w:rPr>
                <w:b w:val="1"/>
                <w:i w:val="1"/>
              </w:rPr>
              <w:drawing>
                <wp:inline distB="114300" distT="114300" distL="114300" distR="114300">
                  <wp:extent cx="1295400" cy="939800"/>
                  <wp:effectExtent b="0" l="0" r="0" t="0"/>
                  <wp:docPr id="2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rPr>
                <w:b w:val="1"/>
                <w:i w:val="1"/>
              </w:rPr>
            </w:pP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90">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69</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91">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67%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92">
            <w:pPr>
              <w:pageBreakBefore w:val="0"/>
              <w:rPr>
                <w:b w:val="1"/>
                <w:i w:val="1"/>
              </w:rPr>
            </w:pPr>
            <w:r w:rsidDel="00000000" w:rsidR="00000000" w:rsidRPr="00000000">
              <w:rPr>
                <w:b w:val="1"/>
                <w:i w:val="1"/>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93">
            <w:pPr>
              <w:pageBreakBefore w:val="0"/>
              <w:rPr>
                <w:b w:val="1"/>
                <w:i w:val="1"/>
              </w:rPr>
            </w:pPr>
            <w:r w:rsidDel="00000000" w:rsidR="00000000" w:rsidRPr="00000000">
              <w:rPr>
                <w:b w:val="1"/>
                <w:i w:val="1"/>
                <w:rtl w:val="0"/>
              </w:rPr>
              <w:t xml:space="preserve">       </w:t>
            </w:r>
          </w:p>
        </w:tc>
      </w:tr>
    </w:tbl>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96">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98">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Melhor jogador da equipe na fase de grupos, muito provável que seja mantido em alguns dos sets, até mesmo um possível 1v1.. Os decks Cycles são seus conforts, sempre usa decks mais rápidos pois tem maior facilidade e habilidade com eles, contra ele é sempre ir preparado para jogar contra um Miner WB ou Hog Terremoto</w:t>
            </w:r>
          </w:p>
          <w:p w:rsidR="00000000" w:rsidDel="00000000" w:rsidP="00000000" w:rsidRDefault="00000000" w:rsidRPr="00000000" w14:paraId="00000099">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 </w:t>
            </w:r>
          </w:p>
        </w:tc>
      </w:tr>
    </w:tbl>
    <w:p w:rsidR="00000000" w:rsidDel="00000000" w:rsidP="00000000" w:rsidRDefault="00000000" w:rsidRPr="00000000" w14:paraId="0000009A">
      <w:pPr>
        <w:pageBreakBefore w:val="0"/>
        <w:rPr>
          <w:sz w:val="38"/>
          <w:szCs w:val="38"/>
        </w:rPr>
      </w:pPr>
      <w:r w:rsidDel="00000000" w:rsidR="00000000" w:rsidRPr="00000000">
        <w:rPr>
          <w:rtl w:val="0"/>
        </w:rPr>
      </w:r>
    </w:p>
    <w:p w:rsidR="00000000" w:rsidDel="00000000" w:rsidP="00000000" w:rsidRDefault="00000000" w:rsidRPr="00000000" w14:paraId="0000009B">
      <w:pPr>
        <w:pageBreakBefore w:val="0"/>
        <w:rPr>
          <w:sz w:val="38"/>
          <w:szCs w:val="38"/>
        </w:rPr>
      </w:pPr>
      <w:r w:rsidDel="00000000" w:rsidR="00000000" w:rsidRPr="00000000">
        <w:rPr>
          <w:rtl w:val="0"/>
        </w:rPr>
      </w:r>
    </w:p>
    <w:p w:rsidR="00000000" w:rsidDel="00000000" w:rsidP="00000000" w:rsidRDefault="00000000" w:rsidRPr="00000000" w14:paraId="0000009C">
      <w:pPr>
        <w:pageBreakBefore w:val="0"/>
        <w:rPr>
          <w:sz w:val="38"/>
          <w:szCs w:val="38"/>
        </w:rPr>
      </w:pPr>
      <w:r w:rsidDel="00000000" w:rsidR="00000000" w:rsidRPr="00000000">
        <w:rPr>
          <w:rtl w:val="0"/>
        </w:rPr>
      </w:r>
    </w:p>
    <w:p w:rsidR="00000000" w:rsidDel="00000000" w:rsidP="00000000" w:rsidRDefault="00000000" w:rsidRPr="00000000" w14:paraId="0000009D">
      <w:pPr>
        <w:pageBreakBefore w:val="0"/>
        <w:rPr>
          <w:sz w:val="38"/>
          <w:szCs w:val="38"/>
        </w:rPr>
      </w:pPr>
      <w:r w:rsidDel="00000000" w:rsidR="00000000" w:rsidRPr="00000000">
        <w:rPr>
          <w:rtl w:val="0"/>
        </w:rPr>
      </w:r>
    </w:p>
    <w:p w:rsidR="00000000" w:rsidDel="00000000" w:rsidP="00000000" w:rsidRDefault="00000000" w:rsidRPr="00000000" w14:paraId="0000009E">
      <w:pPr>
        <w:pageBreakBefore w:val="0"/>
        <w:rPr>
          <w:sz w:val="38"/>
          <w:szCs w:val="38"/>
        </w:rPr>
      </w:pPr>
      <w:r w:rsidDel="00000000" w:rsidR="00000000" w:rsidRPr="00000000">
        <w:rPr>
          <w:rtl w:val="0"/>
        </w:rPr>
      </w:r>
    </w:p>
    <w:p w:rsidR="00000000" w:rsidDel="00000000" w:rsidP="00000000" w:rsidRDefault="00000000" w:rsidRPr="00000000" w14:paraId="0000009F">
      <w:pPr>
        <w:pageBreakBefore w:val="0"/>
        <w:rPr>
          <w:sz w:val="38"/>
          <w:szCs w:val="38"/>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rFonts w:ascii="Arial Unicode MS" w:cs="Arial Unicode MS" w:eastAsia="Arial Unicode MS" w:hAnsi="Arial Unicode MS"/>
                <w:b w:val="1"/>
                <w:color w:val="ffffff"/>
                <w:sz w:val="32"/>
                <w:szCs w:val="32"/>
                <w:rtl w:val="0"/>
              </w:rPr>
              <w:t xml:space="preserve">      だ に</w:t>
            </w:r>
          </w:p>
        </w:tc>
      </w:tr>
    </w:tbl>
    <w:p w:rsidR="00000000" w:rsidDel="00000000" w:rsidP="00000000" w:rsidRDefault="00000000" w:rsidRPr="00000000" w14:paraId="000000A2">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1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rPr/>
            </w:pPr>
            <w:r w:rsidDel="00000000" w:rsidR="00000000" w:rsidRPr="00000000">
              <w:rPr/>
              <w:drawing>
                <wp:inline distB="114300" distT="114300" distL="114300" distR="114300">
                  <wp:extent cx="1295400" cy="952500"/>
                  <wp:effectExtent b="0" l="0" r="0" t="0"/>
                  <wp:docPr id="2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rPr>
                <w:b w:val="1"/>
                <w:i w:val="1"/>
              </w:rPr>
            </w:pPr>
            <w:r w:rsidDel="00000000" w:rsidR="00000000" w:rsidRPr="00000000">
              <w:rPr>
                <w:b w:val="1"/>
                <w:i w:val="1"/>
              </w:rPr>
              <w:drawing>
                <wp:inline distB="114300" distT="114300" distL="114300" distR="114300">
                  <wp:extent cx="1295400" cy="965200"/>
                  <wp:effectExtent b="0" l="0" r="0" t="0"/>
                  <wp:docPr id="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129540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rPr>
                <w:b w:val="1"/>
                <w:i w:val="1"/>
              </w:rPr>
            </w:pPr>
            <w:r w:rsidDel="00000000" w:rsidR="00000000" w:rsidRPr="00000000">
              <w:rPr>
                <w:b w:val="1"/>
                <w:i w:val="1"/>
              </w:rPr>
              <w:drawing>
                <wp:inline distB="114300" distT="114300" distL="114300" distR="114300">
                  <wp:extent cx="1295400" cy="952500"/>
                  <wp:effectExtent b="0" l="0" r="0" t="0"/>
                  <wp:docPr id="27"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rPr>
                <w:b w:val="1"/>
                <w:i w:val="1"/>
              </w:rPr>
            </w:pPr>
            <w:r w:rsidDel="00000000" w:rsidR="00000000" w:rsidRPr="00000000">
              <w:rPr>
                <w:b w:val="1"/>
                <w:i w:val="1"/>
              </w:rPr>
              <w:drawing>
                <wp:inline distB="114300" distT="114300" distL="114300" distR="114300">
                  <wp:extent cx="1295400" cy="952500"/>
                  <wp:effectExtent b="0" l="0" r="0" t="0"/>
                  <wp:docPr id="1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A7">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88</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A8">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59</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A9">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79</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AA">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69</w:t>
            </w:r>
            <w:r w:rsidDel="00000000" w:rsidR="00000000" w:rsidRPr="00000000">
              <w:rPr>
                <w:b w:val="1"/>
                <w:color w:val="ffffff"/>
                <w:rtl w:val="0"/>
              </w:rPr>
              <w:t xml:space="preserve">%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rPr>
                <w:b w:val="1"/>
                <w:i w:val="1"/>
              </w:rPr>
            </w:pP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AF">
            <w:pPr>
              <w:pageBreakBefore w:val="0"/>
              <w:rPr>
                <w:b w:val="1"/>
                <w:i w:val="1"/>
              </w:rPr>
            </w:pPr>
            <w:r w:rsidDel="00000000" w:rsidR="00000000" w:rsidRPr="00000000">
              <w:rPr>
                <w:b w:val="1"/>
                <w:i w:val="1"/>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B0">
            <w:pPr>
              <w:pageBreakBefore w:val="0"/>
              <w:rPr>
                <w:b w:val="1"/>
                <w:i w:val="1"/>
              </w:rPr>
            </w:pPr>
            <w:r w:rsidDel="00000000" w:rsidR="00000000" w:rsidRPr="00000000">
              <w:rPr>
                <w:b w:val="1"/>
                <w:i w:val="1"/>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B1">
            <w:pPr>
              <w:pageBreakBefore w:val="0"/>
              <w:rPr>
                <w:b w:val="1"/>
                <w:i w:val="1"/>
              </w:rPr>
            </w:pPr>
            <w:r w:rsidDel="00000000" w:rsidR="00000000" w:rsidRPr="00000000">
              <w:rPr>
                <w:b w:val="1"/>
                <w:i w:val="1"/>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B2">
            <w:pPr>
              <w:pageBreakBefore w:val="0"/>
              <w:rPr>
                <w:b w:val="1"/>
                <w:i w:val="1"/>
              </w:rPr>
            </w:pPr>
            <w:r w:rsidDel="00000000" w:rsidR="00000000" w:rsidRPr="00000000">
              <w:rPr>
                <w:b w:val="1"/>
                <w:i w:val="1"/>
                <w:rtl w:val="0"/>
              </w:rPr>
              <w:t xml:space="preserve">       </w:t>
            </w:r>
          </w:p>
        </w:tc>
      </w:tr>
    </w:tbl>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B7">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Jogador OFF que não deve ser escalado, mas caso seja; é bem provável que use variação de GY, seu deck de confiança e que usa na maioria de suas partidas</w:t>
            </w:r>
          </w:p>
          <w:p w:rsidR="00000000" w:rsidDel="00000000" w:rsidP="00000000" w:rsidRDefault="00000000" w:rsidRPr="00000000" w14:paraId="000000B8">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 </w:t>
            </w:r>
          </w:p>
        </w:tc>
      </w:tr>
    </w:tbl>
    <w:p w:rsidR="00000000" w:rsidDel="00000000" w:rsidP="00000000" w:rsidRDefault="00000000" w:rsidRPr="00000000" w14:paraId="000000B9">
      <w:pPr>
        <w:pageBreakBefore w:val="0"/>
        <w:rPr>
          <w:sz w:val="38"/>
          <w:szCs w:val="38"/>
        </w:rPr>
      </w:pPr>
      <w:r w:rsidDel="00000000" w:rsidR="00000000" w:rsidRPr="00000000">
        <w:rPr>
          <w:rtl w:val="0"/>
        </w:rPr>
      </w:r>
    </w:p>
    <w:p w:rsidR="00000000" w:rsidDel="00000000" w:rsidP="00000000" w:rsidRDefault="00000000" w:rsidRPr="00000000" w14:paraId="000000BA">
      <w:pPr>
        <w:pageBreakBefore w:val="0"/>
        <w:rPr>
          <w:sz w:val="38"/>
          <w:szCs w:val="38"/>
        </w:rPr>
      </w:pPr>
      <w:r w:rsidDel="00000000" w:rsidR="00000000" w:rsidRPr="00000000">
        <w:rPr>
          <w:rtl w:val="0"/>
        </w:rPr>
      </w:r>
    </w:p>
    <w:p w:rsidR="00000000" w:rsidDel="00000000" w:rsidP="00000000" w:rsidRDefault="00000000" w:rsidRPr="00000000" w14:paraId="000000BB">
      <w:pPr>
        <w:pageBreakBefore w:val="0"/>
        <w:rPr>
          <w:sz w:val="38"/>
          <w:szCs w:val="38"/>
        </w:rPr>
      </w:pPr>
      <w:r w:rsidDel="00000000" w:rsidR="00000000" w:rsidRPr="00000000">
        <w:rPr>
          <w:rtl w:val="0"/>
        </w:rPr>
      </w:r>
    </w:p>
    <w:p w:rsidR="00000000" w:rsidDel="00000000" w:rsidP="00000000" w:rsidRDefault="00000000" w:rsidRPr="00000000" w14:paraId="000000BC">
      <w:pPr>
        <w:pageBreakBefore w:val="0"/>
        <w:rPr>
          <w:sz w:val="38"/>
          <w:szCs w:val="38"/>
        </w:rPr>
      </w:pPr>
      <w:r w:rsidDel="00000000" w:rsidR="00000000" w:rsidRPr="00000000">
        <w:rPr>
          <w:rtl w:val="0"/>
        </w:rPr>
      </w:r>
    </w:p>
    <w:p w:rsidR="00000000" w:rsidDel="00000000" w:rsidP="00000000" w:rsidRDefault="00000000" w:rsidRPr="00000000" w14:paraId="000000BD">
      <w:pPr>
        <w:pageBreakBefore w:val="0"/>
        <w:rPr>
          <w:sz w:val="38"/>
          <w:szCs w:val="38"/>
        </w:rPr>
      </w:pPr>
      <w:r w:rsidDel="00000000" w:rsidR="00000000" w:rsidRPr="00000000">
        <w:rPr>
          <w:rtl w:val="0"/>
        </w:rPr>
      </w:r>
    </w:p>
    <w:p w:rsidR="00000000" w:rsidDel="00000000" w:rsidP="00000000" w:rsidRDefault="00000000" w:rsidRPr="00000000" w14:paraId="000000BE">
      <w:pPr>
        <w:pageBreakBefore w:val="0"/>
        <w:rPr>
          <w:sz w:val="38"/>
          <w:szCs w:val="38"/>
        </w:rPr>
      </w:pPr>
      <w:r w:rsidDel="00000000" w:rsidR="00000000" w:rsidRPr="00000000">
        <w:rPr>
          <w:rtl w:val="0"/>
        </w:rPr>
      </w:r>
    </w:p>
    <w:p w:rsidR="00000000" w:rsidDel="00000000" w:rsidP="00000000" w:rsidRDefault="00000000" w:rsidRPr="00000000" w14:paraId="000000BF">
      <w:pPr>
        <w:pageBreakBefore w:val="0"/>
        <w:rPr>
          <w:sz w:val="38"/>
          <w:szCs w:val="38"/>
        </w:rPr>
      </w:pPr>
      <w:r w:rsidDel="00000000" w:rsidR="00000000" w:rsidRPr="00000000">
        <w:rPr>
          <w:rtl w:val="0"/>
        </w:rPr>
      </w:r>
    </w:p>
    <w:p w:rsidR="00000000" w:rsidDel="00000000" w:rsidP="00000000" w:rsidRDefault="00000000" w:rsidRPr="00000000" w14:paraId="000000C0">
      <w:pPr>
        <w:pageBreakBefore w:val="0"/>
        <w:rPr>
          <w:sz w:val="38"/>
          <w:szCs w:val="38"/>
        </w:rPr>
      </w:pPr>
      <w:r w:rsidDel="00000000" w:rsidR="00000000" w:rsidRPr="00000000">
        <w:rPr>
          <w:rtl w:val="0"/>
        </w:rPr>
      </w:r>
    </w:p>
    <w:p w:rsidR="00000000" w:rsidDel="00000000" w:rsidP="00000000" w:rsidRDefault="00000000" w:rsidRPr="00000000" w14:paraId="000000C1">
      <w:pPr>
        <w:pageBreakBefore w:val="0"/>
        <w:rPr>
          <w:sz w:val="38"/>
          <w:szCs w:val="38"/>
        </w:rPr>
      </w:pPr>
      <w:r w:rsidDel="00000000" w:rsidR="00000000" w:rsidRPr="00000000">
        <w:rPr>
          <w:rtl w:val="0"/>
        </w:rPr>
      </w:r>
    </w:p>
    <w:p w:rsidR="00000000" w:rsidDel="00000000" w:rsidP="00000000" w:rsidRDefault="00000000" w:rsidRPr="00000000" w14:paraId="000000C2">
      <w:pPr>
        <w:pageBreakBefore w:val="0"/>
        <w:rPr>
          <w:sz w:val="38"/>
          <w:szCs w:val="38"/>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62.96875"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rPr>
                <w:b w:val="1"/>
                <w:color w:val="ffffff"/>
                <w:sz w:val="32"/>
                <w:szCs w:val="32"/>
              </w:rPr>
            </w:pPr>
            <w:r w:rsidDel="00000000" w:rsidR="00000000" w:rsidRPr="00000000">
              <w:rPr>
                <w:rtl w:val="0"/>
              </w:rPr>
              <w:t xml:space="preserve">                                                       </w:t>
            </w:r>
            <w:r w:rsidDel="00000000" w:rsidR="00000000" w:rsidRPr="00000000">
              <w:rPr>
                <w:b w:val="1"/>
                <w:sz w:val="32"/>
                <w:szCs w:val="32"/>
                <w:rtl w:val="0"/>
              </w:rPr>
              <w:t xml:space="preserve"> </w:t>
            </w:r>
            <w:r w:rsidDel="00000000" w:rsidR="00000000" w:rsidRPr="00000000">
              <w:rPr>
                <w:b w:val="1"/>
                <w:color w:val="ffffff"/>
                <w:sz w:val="32"/>
                <w:szCs w:val="32"/>
                <w:rtl w:val="0"/>
              </w:rPr>
              <w:t xml:space="preserve">   Nicolas</w:t>
            </w:r>
          </w:p>
        </w:tc>
      </w:tr>
    </w:tbl>
    <w:p w:rsidR="00000000" w:rsidDel="00000000" w:rsidP="00000000" w:rsidRDefault="00000000" w:rsidRPr="00000000" w14:paraId="000000C5">
      <w:pPr>
        <w:pageBreakBefore w:val="0"/>
        <w:rPr>
          <w:b w:val="1"/>
          <w:color w:val="ff0000"/>
          <w:sz w:val="20"/>
          <w:szCs w:val="20"/>
        </w:rPr>
      </w:pPr>
      <w:r w:rsidDel="00000000" w:rsidR="00000000" w:rsidRPr="00000000">
        <w:rPr>
          <w:rtl w:val="0"/>
        </w:rPr>
        <w:t xml:space="preserve">                                             </w:t>
      </w:r>
      <w:r w:rsidDel="00000000" w:rsidR="00000000" w:rsidRPr="00000000">
        <w:rPr>
          <w:b w:val="1"/>
          <w:color w:val="ff0000"/>
          <w:sz w:val="20"/>
          <w:szCs w:val="20"/>
          <w:rtl w:val="0"/>
        </w:rPr>
        <w:t xml:space="preserve"> DECKPOOL (POR ORDEM DE USO)</w:t>
      </w:r>
    </w:p>
    <w:tbl>
      <w:tblPr>
        <w:tblStyle w:val="Table18"/>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11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rPr/>
            </w:pPr>
            <w:r w:rsidDel="00000000" w:rsidR="00000000" w:rsidRPr="00000000">
              <w:rPr/>
              <w:drawing>
                <wp:inline distB="114300" distT="114300" distL="114300" distR="114300">
                  <wp:extent cx="1295400" cy="952500"/>
                  <wp:effectExtent b="0" l="0" r="0" t="0"/>
                  <wp:docPr id="1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rPr>
                <w:b w:val="1"/>
                <w:i w:val="1"/>
              </w:rPr>
            </w:pPr>
            <w:r w:rsidDel="00000000" w:rsidR="00000000" w:rsidRPr="00000000">
              <w:rPr>
                <w:b w:val="1"/>
                <w:i w:val="1"/>
              </w:rPr>
              <w:drawing>
                <wp:inline distB="114300" distT="114300" distL="114300" distR="114300">
                  <wp:extent cx="1295400" cy="939800"/>
                  <wp:effectExtent b="0" l="0" r="0" t="0"/>
                  <wp:docPr id="33"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12954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rPr>
                <w:b w:val="1"/>
                <w:i w:val="1"/>
              </w:rPr>
            </w:pPr>
            <w:r w:rsidDel="00000000" w:rsidR="00000000" w:rsidRPr="00000000">
              <w:rPr>
                <w:b w:val="1"/>
                <w:i w:val="1"/>
              </w:rPr>
              <w:drawing>
                <wp:inline distB="114300" distT="114300" distL="114300" distR="114300">
                  <wp:extent cx="1295400" cy="952500"/>
                  <wp:effectExtent b="0" l="0" r="0" t="0"/>
                  <wp:docPr id="12"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rPr>
                <w:b w:val="1"/>
                <w:i w:val="1"/>
              </w:rPr>
            </w:pPr>
            <w:r w:rsidDel="00000000" w:rsidR="00000000" w:rsidRPr="00000000">
              <w:rPr>
                <w:b w:val="1"/>
                <w:i w:val="1"/>
              </w:rPr>
              <w:drawing>
                <wp:inline distB="114300" distT="114300" distL="114300" distR="114300">
                  <wp:extent cx="1295400" cy="965200"/>
                  <wp:effectExtent b="0" l="0" r="0" t="0"/>
                  <wp:docPr id="38"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1295400" cy="9652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CA">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73%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CB">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81</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CC">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79%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CD">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73% WR</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rPr>
                <w:b w:val="1"/>
                <w:i w:val="1"/>
              </w:rPr>
            </w:pPr>
            <w:r w:rsidDel="00000000" w:rsidR="00000000" w:rsidRPr="00000000">
              <w:rPr>
                <w:b w:val="1"/>
                <w:i w:val="1"/>
              </w:rPr>
              <w:drawing>
                <wp:inline distB="114300" distT="114300" distL="114300" distR="114300">
                  <wp:extent cx="1295400" cy="952500"/>
                  <wp:effectExtent b="0" l="0" r="0" t="0"/>
                  <wp:docPr id="20"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rPr>
                <w:b w:val="1"/>
                <w:i w:val="1"/>
              </w:rPr>
            </w:pPr>
            <w:r w:rsidDel="00000000" w:rsidR="00000000" w:rsidRPr="00000000">
              <w:rPr>
                <w:b w:val="1"/>
                <w:i w:val="1"/>
              </w:rPr>
              <w:drawing>
                <wp:inline distB="114300" distT="114300" distL="114300" distR="114300">
                  <wp:extent cx="1295400" cy="952500"/>
                  <wp:effectExtent b="0" l="0" r="0" t="0"/>
                  <wp:docPr id="21"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rPr>
                <w:b w:val="1"/>
                <w:i w:val="1"/>
              </w:rPr>
            </w:pPr>
            <w:r w:rsidDel="00000000" w:rsidR="00000000" w:rsidRPr="00000000">
              <w:rPr>
                <w:b w:val="1"/>
                <w:i w:val="1"/>
              </w:rPr>
              <w:drawing>
                <wp:inline distB="114300" distT="114300" distL="114300" distR="114300">
                  <wp:extent cx="1295400" cy="952500"/>
                  <wp:effectExtent b="0" l="0" r="0" t="0"/>
                  <wp:docPr id="31"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rPr>
                <w:b w:val="1"/>
                <w:i w:val="1"/>
              </w:rPr>
            </w:pPr>
            <w:r w:rsidDel="00000000" w:rsidR="00000000" w:rsidRPr="00000000">
              <w:rPr>
                <w:b w:val="1"/>
                <w:i w:val="1"/>
              </w:rPr>
              <w:drawing>
                <wp:inline distB="114300" distT="114300" distL="114300" distR="114300">
                  <wp:extent cx="1295400" cy="952500"/>
                  <wp:effectExtent b="0" l="0" r="0" t="0"/>
                  <wp:docPr id="1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295400" cy="952500"/>
                          </a:xfrm>
                          <a:prstGeom prst="rect"/>
                          <a:ln/>
                        </pic:spPr>
                      </pic:pic>
                    </a:graphicData>
                  </a:graphic>
                </wp:inline>
              </w:drawing>
            </w:r>
            <w:r w:rsidDel="00000000" w:rsidR="00000000" w:rsidRPr="00000000">
              <w:rPr>
                <w:rtl w:val="0"/>
              </w:rPr>
            </w:r>
          </w:p>
        </w:tc>
      </w:tr>
      <w:tr>
        <w:trPr>
          <w:cantSplit w:val="0"/>
          <w:trHeight w:val="36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D2">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69</w:t>
            </w:r>
            <w:r w:rsidDel="00000000" w:rsidR="00000000" w:rsidRPr="00000000">
              <w:rPr>
                <w:b w:val="1"/>
                <w:color w:val="ffffff"/>
                <w:rtl w:val="0"/>
              </w:rPr>
              <w:t xml:space="preserve">%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D3">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67%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D4">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50% WR</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D5">
            <w:pPr>
              <w:pageBreakBefore w:val="0"/>
              <w:rPr>
                <w:b w:val="1"/>
                <w:i w:val="1"/>
              </w:rPr>
            </w:pPr>
            <w:r w:rsidDel="00000000" w:rsidR="00000000" w:rsidRPr="00000000">
              <w:rPr>
                <w:b w:val="1"/>
                <w:i w:val="1"/>
                <w:rtl w:val="0"/>
              </w:rPr>
              <w:t xml:space="preserve">       </w:t>
            </w:r>
            <w:r w:rsidDel="00000000" w:rsidR="00000000" w:rsidRPr="00000000">
              <w:rPr>
                <w:b w:val="1"/>
                <w:color w:val="ffffff"/>
                <w:rtl w:val="0"/>
              </w:rPr>
              <w:t xml:space="preserve">71</w:t>
            </w:r>
            <w:r w:rsidDel="00000000" w:rsidR="00000000" w:rsidRPr="00000000">
              <w:rPr>
                <w:b w:val="1"/>
                <w:color w:val="ffffff"/>
                <w:rtl w:val="0"/>
              </w:rPr>
              <w:t xml:space="preserve">% WR</w:t>
            </w:r>
            <w:r w:rsidDel="00000000" w:rsidR="00000000" w:rsidRPr="00000000">
              <w:rPr>
                <w:rtl w:val="0"/>
              </w:rPr>
            </w:r>
          </w:p>
        </w:tc>
      </w:tr>
    </w:tbl>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0D8">
            <w:pPr>
              <w:pageBreakBefore w:val="0"/>
              <w:widowControl w:val="0"/>
              <w:spacing w:line="240" w:lineRule="auto"/>
              <w:rPr>
                <w:b w:val="1"/>
                <w:color w:val="ffffff"/>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color w:val="ffffff"/>
                <w:rtl w:val="0"/>
              </w:rPr>
              <w:t xml:space="preserve">Observações:</w:t>
            </w:r>
          </w:p>
        </w:tc>
      </w:tr>
      <w:tr>
        <w:trPr>
          <w:cantSplit w:val="0"/>
          <w:trHeight w:val="30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spacing w:line="240" w:lineRule="auto"/>
              <w:jc w:val="center"/>
              <w:rPr/>
            </w:pPr>
            <w:r w:rsidDel="00000000" w:rsidR="00000000" w:rsidRPr="00000000">
              <w:rPr>
                <w:rtl w:val="0"/>
              </w:rPr>
              <w:t xml:space="preserve">   </w:t>
            </w:r>
          </w:p>
          <w:p w:rsidR="00000000" w:rsidDel="00000000" w:rsidP="00000000" w:rsidRDefault="00000000" w:rsidRPr="00000000" w14:paraId="000000DA">
            <w:pPr>
              <w:pageBreakBefore w:val="0"/>
              <w:widowControl w:val="0"/>
              <w:jc w:val="center"/>
              <w:rPr>
                <w:rFonts w:ascii="Comfortaa" w:cs="Comfortaa" w:eastAsia="Comfortaa" w:hAnsi="Comfortaa"/>
                <w:b w:val="1"/>
                <w:sz w:val="28"/>
                <w:szCs w:val="28"/>
              </w:rPr>
            </w:pPr>
            <w:r w:rsidDel="00000000" w:rsidR="00000000" w:rsidRPr="00000000">
              <w:rPr>
                <w:rtl w:val="0"/>
              </w:rPr>
              <w:t xml:space="preserve">         </w:t>
            </w:r>
            <w:r w:rsidDel="00000000" w:rsidR="00000000" w:rsidRPr="00000000">
              <w:rPr>
                <w:rFonts w:ascii="Comfortaa" w:cs="Comfortaa" w:eastAsia="Comfortaa" w:hAnsi="Comfortaa"/>
                <w:b w:val="1"/>
                <w:sz w:val="28"/>
                <w:szCs w:val="28"/>
                <w:rtl w:val="0"/>
              </w:rPr>
              <w:t xml:space="preserve"> È Um dos melhores da Line, muito provável que será utilizado, por ele sempre é bem comum decks como GG Real, Hog ou Cemitério, hog principalmente; é um deck que sempre usou e domina muito</w:t>
            </w:r>
          </w:p>
          <w:p w:rsidR="00000000" w:rsidDel="00000000" w:rsidP="00000000" w:rsidRDefault="00000000" w:rsidRPr="00000000" w14:paraId="000000DB">
            <w:pPr>
              <w:pageBreakBefore w:val="0"/>
              <w:widowControl w:val="0"/>
              <w:jc w:val="cente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 </w:t>
            </w:r>
          </w:p>
        </w:tc>
      </w:tr>
    </w:tbl>
    <w:p w:rsidR="00000000" w:rsidDel="00000000" w:rsidP="00000000" w:rsidRDefault="00000000" w:rsidRPr="00000000" w14:paraId="000000DC">
      <w:pPr>
        <w:pageBreakBefore w:val="0"/>
        <w:rPr>
          <w:sz w:val="38"/>
          <w:szCs w:val="38"/>
        </w:rPr>
      </w:pPr>
      <w:r w:rsidDel="00000000" w:rsidR="00000000" w:rsidRPr="00000000">
        <w:rPr>
          <w:rtl w:val="0"/>
        </w:rPr>
      </w:r>
    </w:p>
    <w:p w:rsidR="00000000" w:rsidDel="00000000" w:rsidP="00000000" w:rsidRDefault="00000000" w:rsidRPr="00000000" w14:paraId="000000DD">
      <w:pPr>
        <w:pageBreakBefore w:val="0"/>
        <w:rPr>
          <w:sz w:val="38"/>
          <w:szCs w:val="38"/>
        </w:rPr>
      </w:pPr>
      <w:r w:rsidDel="00000000" w:rsidR="00000000" w:rsidRPr="00000000">
        <w:rPr>
          <w:rtl w:val="0"/>
        </w:rPr>
      </w:r>
    </w:p>
    <w:p w:rsidR="00000000" w:rsidDel="00000000" w:rsidP="00000000" w:rsidRDefault="00000000" w:rsidRPr="00000000" w14:paraId="000000DE">
      <w:pPr>
        <w:pageBreakBefore w:val="0"/>
        <w:rPr>
          <w:sz w:val="38"/>
          <w:szCs w:val="38"/>
        </w:rPr>
      </w:pPr>
      <w:r w:rsidDel="00000000" w:rsidR="00000000" w:rsidRPr="00000000">
        <w:rPr>
          <w:rtl w:val="0"/>
        </w:rPr>
      </w:r>
    </w:p>
    <w:p w:rsidR="00000000" w:rsidDel="00000000" w:rsidP="00000000" w:rsidRDefault="00000000" w:rsidRPr="00000000" w14:paraId="000000DF">
      <w:pPr>
        <w:pageBreakBefore w:val="0"/>
        <w:rPr>
          <w:sz w:val="38"/>
          <w:szCs w:val="38"/>
        </w:rPr>
      </w:pPr>
      <w:r w:rsidDel="00000000" w:rsidR="00000000" w:rsidRPr="00000000">
        <w:rPr>
          <w:rtl w:val="0"/>
        </w:rPr>
      </w:r>
    </w:p>
    <w:p w:rsidR="00000000" w:rsidDel="00000000" w:rsidP="00000000" w:rsidRDefault="00000000" w:rsidRPr="00000000" w14:paraId="000000E0">
      <w:pPr>
        <w:pageBreakBefore w:val="0"/>
        <w:rPr>
          <w:sz w:val="38"/>
          <w:szCs w:val="38"/>
        </w:rPr>
      </w:pPr>
      <w:r w:rsidDel="00000000" w:rsidR="00000000" w:rsidRPr="00000000">
        <w:rPr>
          <w:rtl w:val="0"/>
        </w:rPr>
      </w:r>
    </w:p>
    <w:p w:rsidR="00000000" w:rsidDel="00000000" w:rsidP="00000000" w:rsidRDefault="00000000" w:rsidRPr="00000000" w14:paraId="000000E1">
      <w:pPr>
        <w:pageBreakBefore w:val="0"/>
        <w:rPr>
          <w:sz w:val="38"/>
          <w:szCs w:val="38"/>
        </w:rPr>
      </w:pPr>
      <w:r w:rsidDel="00000000" w:rsidR="00000000" w:rsidRPr="00000000">
        <w:rPr>
          <w:rtl w:val="0"/>
        </w:rPr>
      </w:r>
    </w:p>
    <w:p w:rsidR="00000000" w:rsidDel="00000000" w:rsidP="00000000" w:rsidRDefault="00000000" w:rsidRPr="00000000" w14:paraId="000000E2">
      <w:pPr>
        <w:pageBreakBefore w:val="0"/>
        <w:rPr>
          <w:sz w:val="38"/>
          <w:szCs w:val="38"/>
        </w:rPr>
      </w:pPr>
      <w:r w:rsidDel="00000000" w:rsidR="00000000" w:rsidRPr="00000000">
        <w:rPr>
          <w:rtl w:val="0"/>
        </w:rPr>
      </w:r>
    </w:p>
    <w:p w:rsidR="00000000" w:rsidDel="00000000" w:rsidP="00000000" w:rsidRDefault="00000000" w:rsidRPr="00000000" w14:paraId="000000E3">
      <w:pPr>
        <w:pageBreakBefore w:val="0"/>
        <w:rPr>
          <w:sz w:val="38"/>
          <w:szCs w:val="38"/>
        </w:rPr>
      </w:pPr>
      <w:r w:rsidDel="00000000" w:rsidR="00000000" w:rsidRPr="00000000">
        <w:rPr>
          <w:rtl w:val="0"/>
        </w:rPr>
      </w:r>
    </w:p>
    <w:p w:rsidR="00000000" w:rsidDel="00000000" w:rsidP="00000000" w:rsidRDefault="00000000" w:rsidRPr="00000000" w14:paraId="000000E4">
      <w:pPr>
        <w:pageBreakBefore w:val="0"/>
        <w:rPr>
          <w:sz w:val="38"/>
          <w:szCs w:val="38"/>
        </w:rPr>
      </w:pPr>
      <w:r w:rsidDel="00000000" w:rsidR="00000000" w:rsidRPr="00000000">
        <w:rPr>
          <w:rtl w:val="0"/>
        </w:rPr>
      </w:r>
    </w:p>
    <w:p w:rsidR="00000000" w:rsidDel="00000000" w:rsidP="00000000" w:rsidRDefault="00000000" w:rsidRPr="00000000" w14:paraId="000000E5">
      <w:pPr>
        <w:pageBreakBefore w:val="0"/>
        <w:rPr>
          <w:sz w:val="38"/>
          <w:szCs w:val="38"/>
        </w:rPr>
      </w:pPr>
      <w:r w:rsidDel="00000000" w:rsidR="00000000" w:rsidRPr="00000000">
        <w:rPr>
          <w:rtl w:val="0"/>
        </w:rPr>
      </w:r>
    </w:p>
    <w:p w:rsidR="00000000" w:rsidDel="00000000" w:rsidP="00000000" w:rsidRDefault="00000000" w:rsidRPr="00000000" w14:paraId="000000E6">
      <w:pPr>
        <w:pageBreakBefore w:val="0"/>
        <w:rPr>
          <w:sz w:val="38"/>
          <w:szCs w:val="38"/>
        </w:rPr>
      </w:pPr>
      <w:r w:rsidDel="00000000" w:rsidR="00000000" w:rsidRPr="00000000">
        <w:rPr>
          <w:rtl w:val="0"/>
        </w:rPr>
      </w:r>
    </w:p>
    <w:p w:rsidR="00000000" w:rsidDel="00000000" w:rsidP="00000000" w:rsidRDefault="00000000" w:rsidRPr="00000000" w14:paraId="000000E7">
      <w:pPr>
        <w:pageBreakBefore w:val="0"/>
        <w:rPr>
          <w:sz w:val="38"/>
          <w:szCs w:val="38"/>
        </w:rPr>
      </w:pPr>
      <w:r w:rsidDel="00000000" w:rsidR="00000000" w:rsidRPr="00000000">
        <w:rPr>
          <w:rtl w:val="0"/>
        </w:rPr>
      </w:r>
    </w:p>
    <w:p w:rsidR="00000000" w:rsidDel="00000000" w:rsidP="00000000" w:rsidRDefault="00000000" w:rsidRPr="00000000" w14:paraId="000000E8">
      <w:pPr>
        <w:pageBreakBefore w:val="0"/>
        <w:rPr>
          <w:sz w:val="38"/>
          <w:szCs w:val="38"/>
        </w:rPr>
      </w:pPr>
      <w:r w:rsidDel="00000000" w:rsidR="00000000" w:rsidRPr="00000000">
        <w:rPr>
          <w:rtl w:val="0"/>
        </w:rPr>
      </w:r>
    </w:p>
    <w:p w:rsidR="00000000" w:rsidDel="00000000" w:rsidP="00000000" w:rsidRDefault="00000000" w:rsidRPr="00000000" w14:paraId="000000E9">
      <w:pPr>
        <w:pageBreakBefore w:val="0"/>
        <w:rPr>
          <w:sz w:val="38"/>
          <w:szCs w:val="38"/>
        </w:rPr>
      </w:pPr>
      <w:r w:rsidDel="00000000" w:rsidR="00000000" w:rsidRPr="00000000">
        <w:rPr>
          <w:rtl w:val="0"/>
        </w:rPr>
      </w:r>
    </w:p>
    <w:p w:rsidR="00000000" w:rsidDel="00000000" w:rsidP="00000000" w:rsidRDefault="00000000" w:rsidRPr="00000000" w14:paraId="000000EA">
      <w:pPr>
        <w:pageBreakBefore w:val="0"/>
        <w:rPr>
          <w:sz w:val="38"/>
          <w:szCs w:val="38"/>
        </w:rPr>
      </w:pPr>
      <w:r w:rsidDel="00000000" w:rsidR="00000000" w:rsidRPr="00000000">
        <w:rPr>
          <w:rtl w:val="0"/>
        </w:rPr>
      </w:r>
    </w:p>
    <w:p w:rsidR="00000000" w:rsidDel="00000000" w:rsidP="00000000" w:rsidRDefault="00000000" w:rsidRPr="00000000" w14:paraId="000000EB">
      <w:pPr>
        <w:pageBreakBefore w:val="0"/>
        <w:rPr>
          <w:sz w:val="38"/>
          <w:szCs w:val="38"/>
        </w:rPr>
      </w:pPr>
      <w:r w:rsidDel="00000000" w:rsidR="00000000" w:rsidRPr="00000000">
        <w:rPr>
          <w:rtl w:val="0"/>
        </w:rPr>
      </w:r>
    </w:p>
    <w:p w:rsidR="00000000" w:rsidDel="00000000" w:rsidP="00000000" w:rsidRDefault="00000000" w:rsidRPr="00000000" w14:paraId="000000EC">
      <w:pPr>
        <w:pageBreakBefore w:val="0"/>
        <w:rPr>
          <w:sz w:val="38"/>
          <w:szCs w:val="38"/>
        </w:rPr>
      </w:pPr>
      <w:r w:rsidDel="00000000" w:rsidR="00000000" w:rsidRPr="00000000">
        <w:rPr>
          <w:rtl w:val="0"/>
        </w:rPr>
      </w:r>
    </w:p>
    <w:p w:rsidR="00000000" w:rsidDel="00000000" w:rsidP="00000000" w:rsidRDefault="00000000" w:rsidRPr="00000000" w14:paraId="000000ED">
      <w:pPr>
        <w:pageBreakBefore w:val="0"/>
        <w:rPr>
          <w:sz w:val="38"/>
          <w:szCs w:val="38"/>
        </w:rPr>
      </w:pPr>
      <w:r w:rsidDel="00000000" w:rsidR="00000000" w:rsidRPr="00000000">
        <w:rPr>
          <w:rtl w:val="0"/>
        </w:rPr>
      </w:r>
    </w:p>
    <w:p w:rsidR="00000000" w:rsidDel="00000000" w:rsidP="00000000" w:rsidRDefault="00000000" w:rsidRPr="00000000" w14:paraId="000000EE">
      <w:pPr>
        <w:pageBreakBefore w:val="0"/>
        <w:rPr>
          <w:sz w:val="38"/>
          <w:szCs w:val="38"/>
        </w:rPr>
      </w:pPr>
      <w:r w:rsidDel="00000000" w:rsidR="00000000" w:rsidRPr="00000000">
        <w:rPr>
          <w:rtl w:val="0"/>
        </w:rPr>
      </w:r>
    </w:p>
    <w:p w:rsidR="00000000" w:rsidDel="00000000" w:rsidP="00000000" w:rsidRDefault="00000000" w:rsidRPr="00000000" w14:paraId="000000EF">
      <w:pPr>
        <w:pageBreakBefore w:val="0"/>
        <w:rPr>
          <w:sz w:val="38"/>
          <w:szCs w:val="38"/>
        </w:rPr>
      </w:pPr>
      <w:r w:rsidDel="00000000" w:rsidR="00000000" w:rsidRPr="00000000">
        <w:rPr>
          <w:rtl w:val="0"/>
        </w:rPr>
      </w:r>
    </w:p>
    <w:p w:rsidR="00000000" w:rsidDel="00000000" w:rsidP="00000000" w:rsidRDefault="00000000" w:rsidRPr="00000000" w14:paraId="000000F0">
      <w:pPr>
        <w:pageBreakBefore w:val="0"/>
        <w:rPr>
          <w:sz w:val="38"/>
          <w:szCs w:val="38"/>
        </w:rPr>
      </w:pPr>
      <w:r w:rsidDel="00000000" w:rsidR="00000000" w:rsidRPr="00000000">
        <w:rPr>
          <w:rtl w:val="0"/>
        </w:rPr>
      </w:r>
    </w:p>
    <w:p w:rsidR="00000000" w:rsidDel="00000000" w:rsidP="00000000" w:rsidRDefault="00000000" w:rsidRPr="00000000" w14:paraId="000000F1">
      <w:pPr>
        <w:pageBreakBefore w:val="0"/>
        <w:rPr>
          <w:rFonts w:ascii="Comfortaa Medium" w:cs="Comfortaa Medium" w:eastAsia="Comfortaa Medium" w:hAnsi="Comfortaa Medium"/>
          <w:sz w:val="56"/>
          <w:szCs w:val="56"/>
        </w:rPr>
      </w:pPr>
      <w:r w:rsidDel="00000000" w:rsidR="00000000" w:rsidRPr="00000000">
        <w:rPr>
          <w:rtl w:val="0"/>
        </w:rPr>
      </w:r>
    </w:p>
    <w:sectPr>
      <w:headerReference r:id="rId44" w:type="first"/>
      <w:footerReference r:id="rId45" w:type="default"/>
      <w:footerReference r:id="rId4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mfortaa Medium">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pageBreakBefore w:val="0"/>
      <w:rPr>
        <w:b w:val="1"/>
      </w:rPr>
    </w:pPr>
    <w:r w:rsidDel="00000000" w:rsidR="00000000" w:rsidRPr="00000000">
      <w:rPr>
        <w:rtl w:val="0"/>
      </w:rPr>
      <w:t xml:space="preserve">                                                        </w:t>
    </w:r>
    <w:hyperlink r:id="rId1">
      <w:r w:rsidDel="00000000" w:rsidR="00000000" w:rsidRPr="00000000">
        <w:rPr>
          <w:b w:val="1"/>
          <w:color w:val="1155cc"/>
          <w:u w:val="single"/>
          <w:rtl w:val="0"/>
        </w:rPr>
        <w:t xml:space="preserve"> @moreiracaiozz</w:t>
      </w:r>
    </w:hyperlink>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9.png"/><Relationship Id="rId42" Type="http://schemas.openxmlformats.org/officeDocument/2006/relationships/image" Target="media/image30.png"/><Relationship Id="rId41" Type="http://schemas.openxmlformats.org/officeDocument/2006/relationships/image" Target="media/image14.png"/><Relationship Id="rId22" Type="http://schemas.openxmlformats.org/officeDocument/2006/relationships/image" Target="media/image27.png"/><Relationship Id="rId44" Type="http://schemas.openxmlformats.org/officeDocument/2006/relationships/header" Target="header1.xml"/><Relationship Id="rId21" Type="http://schemas.openxmlformats.org/officeDocument/2006/relationships/image" Target="media/image11.png"/><Relationship Id="rId43" Type="http://schemas.openxmlformats.org/officeDocument/2006/relationships/image" Target="media/image12.png"/><Relationship Id="rId24" Type="http://schemas.openxmlformats.org/officeDocument/2006/relationships/image" Target="media/image8.png"/><Relationship Id="rId46" Type="http://schemas.openxmlformats.org/officeDocument/2006/relationships/footer" Target="footer2.xml"/><Relationship Id="rId23" Type="http://schemas.openxmlformats.org/officeDocument/2006/relationships/image" Target="media/image4.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28.png"/><Relationship Id="rId25" Type="http://schemas.openxmlformats.org/officeDocument/2006/relationships/image" Target="media/image32.png"/><Relationship Id="rId28" Type="http://schemas.openxmlformats.org/officeDocument/2006/relationships/image" Target="media/image9.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2.png"/><Relationship Id="rId7" Type="http://schemas.openxmlformats.org/officeDocument/2006/relationships/image" Target="media/image7.png"/><Relationship Id="rId8" Type="http://schemas.openxmlformats.org/officeDocument/2006/relationships/image" Target="media/image19.png"/><Relationship Id="rId31" Type="http://schemas.openxmlformats.org/officeDocument/2006/relationships/image" Target="media/image25.png"/><Relationship Id="rId30" Type="http://schemas.openxmlformats.org/officeDocument/2006/relationships/image" Target="media/image1.png"/><Relationship Id="rId11" Type="http://schemas.openxmlformats.org/officeDocument/2006/relationships/image" Target="media/image13.png"/><Relationship Id="rId33" Type="http://schemas.openxmlformats.org/officeDocument/2006/relationships/image" Target="media/image16.png"/><Relationship Id="rId10" Type="http://schemas.openxmlformats.org/officeDocument/2006/relationships/image" Target="media/image23.png"/><Relationship Id="rId32" Type="http://schemas.openxmlformats.org/officeDocument/2006/relationships/image" Target="media/image24.png"/><Relationship Id="rId13" Type="http://schemas.openxmlformats.org/officeDocument/2006/relationships/image" Target="media/image26.png"/><Relationship Id="rId35" Type="http://schemas.openxmlformats.org/officeDocument/2006/relationships/image" Target="media/image6.png"/><Relationship Id="rId12" Type="http://schemas.openxmlformats.org/officeDocument/2006/relationships/image" Target="media/image36.png"/><Relationship Id="rId34" Type="http://schemas.openxmlformats.org/officeDocument/2006/relationships/image" Target="media/image38.png"/><Relationship Id="rId15" Type="http://schemas.openxmlformats.org/officeDocument/2006/relationships/image" Target="media/image3.png"/><Relationship Id="rId37" Type="http://schemas.openxmlformats.org/officeDocument/2006/relationships/image" Target="media/image35.png"/><Relationship Id="rId14" Type="http://schemas.openxmlformats.org/officeDocument/2006/relationships/image" Target="media/image15.png"/><Relationship Id="rId36" Type="http://schemas.openxmlformats.org/officeDocument/2006/relationships/image" Target="media/image20.png"/><Relationship Id="rId17" Type="http://schemas.openxmlformats.org/officeDocument/2006/relationships/image" Target="media/image2.png"/><Relationship Id="rId39" Type="http://schemas.openxmlformats.org/officeDocument/2006/relationships/image" Target="media/image33.png"/><Relationship Id="rId16" Type="http://schemas.openxmlformats.org/officeDocument/2006/relationships/image" Target="media/image37.png"/><Relationship Id="rId38" Type="http://schemas.openxmlformats.org/officeDocument/2006/relationships/image" Target="media/image18.png"/><Relationship Id="rId19" Type="http://schemas.openxmlformats.org/officeDocument/2006/relationships/image" Target="media/image3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omfortaaMedium-regular.ttf"/><Relationship Id="rId2" Type="http://schemas.openxmlformats.org/officeDocument/2006/relationships/font" Target="fonts/ComfortaaMedium-bold.ttf"/><Relationship Id="rId3" Type="http://schemas.openxmlformats.org/officeDocument/2006/relationships/font" Target="fonts/Comfortaa-regular.ttf"/><Relationship Id="rId4" Type="http://schemas.openxmlformats.org/officeDocument/2006/relationships/font" Target="fonts/Comfortaa-bold.ttf"/></Relationships>
</file>

<file path=word/_rels/footer1.xml.rels><?xml version="1.0" encoding="UTF-8" standalone="yes"?><Relationships xmlns="http://schemas.openxmlformats.org/package/2006/relationships"><Relationship Id="rId1" Type="http://schemas.openxmlformats.org/officeDocument/2006/relationships/hyperlink" Target="https://twitter.com/moreiracaioz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